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7F" w:rsidRPr="000B4AF0" w:rsidRDefault="007434CC" w:rsidP="000627A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B4AF0">
        <w:rPr>
          <w:b/>
          <w:sz w:val="28"/>
          <w:szCs w:val="28"/>
        </w:rPr>
        <w:t xml:space="preserve">Отчёт о результатах деятельности финансового управления администрации </w:t>
      </w:r>
      <w:r w:rsidR="000627A3" w:rsidRPr="000B4AF0">
        <w:rPr>
          <w:b/>
          <w:sz w:val="28"/>
          <w:szCs w:val="28"/>
        </w:rPr>
        <w:t>муниципального образования</w:t>
      </w:r>
      <w:r w:rsidR="0084057F" w:rsidRPr="000B4AF0">
        <w:rPr>
          <w:b/>
          <w:sz w:val="28"/>
          <w:szCs w:val="28"/>
        </w:rPr>
        <w:t xml:space="preserve"> </w:t>
      </w:r>
      <w:r w:rsidR="000627A3" w:rsidRPr="000B4AF0">
        <w:rPr>
          <w:b/>
          <w:sz w:val="28"/>
          <w:szCs w:val="28"/>
        </w:rPr>
        <w:t>«Вешкаймский район»</w:t>
      </w:r>
    </w:p>
    <w:p w:rsidR="000627A3" w:rsidRPr="000B4AF0" w:rsidRDefault="007664C2" w:rsidP="007664C2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  <w:r w:rsidRPr="000B4AF0">
        <w:rPr>
          <w:b/>
          <w:sz w:val="28"/>
          <w:szCs w:val="28"/>
        </w:rPr>
        <w:tab/>
      </w:r>
      <w:r w:rsidR="000627A3" w:rsidRPr="000B4AF0">
        <w:rPr>
          <w:b/>
          <w:sz w:val="28"/>
          <w:szCs w:val="28"/>
        </w:rPr>
        <w:t xml:space="preserve">за </w:t>
      </w:r>
      <w:r w:rsidR="00096C18" w:rsidRPr="000B4AF0">
        <w:rPr>
          <w:b/>
          <w:sz w:val="28"/>
          <w:szCs w:val="28"/>
        </w:rPr>
        <w:t xml:space="preserve">1 </w:t>
      </w:r>
      <w:r w:rsidR="00F13D0E" w:rsidRPr="000B4AF0">
        <w:rPr>
          <w:b/>
          <w:sz w:val="28"/>
          <w:szCs w:val="28"/>
        </w:rPr>
        <w:t xml:space="preserve">квартал </w:t>
      </w:r>
      <w:r w:rsidR="000627A3" w:rsidRPr="000B4AF0">
        <w:rPr>
          <w:b/>
          <w:sz w:val="28"/>
          <w:szCs w:val="28"/>
        </w:rPr>
        <w:t>201</w:t>
      </w:r>
      <w:r w:rsidR="00440148" w:rsidRPr="000B4AF0">
        <w:rPr>
          <w:b/>
          <w:sz w:val="28"/>
          <w:szCs w:val="28"/>
        </w:rPr>
        <w:t>6</w:t>
      </w:r>
      <w:r w:rsidR="000627A3" w:rsidRPr="000B4AF0">
        <w:rPr>
          <w:b/>
          <w:sz w:val="28"/>
          <w:szCs w:val="28"/>
        </w:rPr>
        <w:t xml:space="preserve"> год</w:t>
      </w:r>
      <w:r w:rsidR="00096C18" w:rsidRPr="000B4AF0">
        <w:rPr>
          <w:b/>
          <w:sz w:val="28"/>
          <w:szCs w:val="28"/>
        </w:rPr>
        <w:t>а</w:t>
      </w:r>
      <w:r w:rsidR="000627A3" w:rsidRPr="000B4AF0">
        <w:rPr>
          <w:b/>
          <w:sz w:val="28"/>
          <w:szCs w:val="28"/>
        </w:rPr>
        <w:t xml:space="preserve"> </w:t>
      </w:r>
    </w:p>
    <w:p w:rsidR="00820CEC" w:rsidRPr="000B4AF0" w:rsidRDefault="00820CEC" w:rsidP="007664C2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</w:p>
    <w:p w:rsidR="000627A3" w:rsidRPr="000B4AF0" w:rsidRDefault="00820CEC" w:rsidP="000627A3">
      <w:pPr>
        <w:ind w:firstLine="708"/>
        <w:jc w:val="both"/>
        <w:rPr>
          <w:b/>
          <w:sz w:val="28"/>
          <w:szCs w:val="28"/>
        </w:rPr>
      </w:pPr>
      <w:r w:rsidRPr="000B4AF0">
        <w:rPr>
          <w:b/>
          <w:sz w:val="28"/>
          <w:szCs w:val="28"/>
        </w:rPr>
        <w:t>Организационная, методологическая и информационная  работа</w:t>
      </w:r>
    </w:p>
    <w:p w:rsidR="00AA6B4C" w:rsidRPr="000B4AF0" w:rsidRDefault="00AA6B4C" w:rsidP="00AA6B4C">
      <w:pPr>
        <w:ind w:firstLine="624"/>
        <w:jc w:val="both"/>
        <w:rPr>
          <w:sz w:val="28"/>
          <w:szCs w:val="28"/>
        </w:rPr>
      </w:pPr>
      <w:r w:rsidRPr="000B4AF0">
        <w:rPr>
          <w:sz w:val="28"/>
          <w:szCs w:val="28"/>
        </w:rPr>
        <w:t xml:space="preserve">Работа финансового управления администрации муниципального образования «Вешкаймский район»  в </w:t>
      </w:r>
      <w:r w:rsidR="00096C18" w:rsidRPr="000B4AF0">
        <w:rPr>
          <w:sz w:val="28"/>
          <w:szCs w:val="28"/>
        </w:rPr>
        <w:t>1</w:t>
      </w:r>
      <w:r w:rsidR="00D1574F" w:rsidRPr="000B4AF0">
        <w:rPr>
          <w:sz w:val="28"/>
          <w:szCs w:val="28"/>
        </w:rPr>
        <w:t xml:space="preserve"> </w:t>
      </w:r>
      <w:r w:rsidR="00F13D0E" w:rsidRPr="000B4AF0">
        <w:rPr>
          <w:sz w:val="28"/>
          <w:szCs w:val="28"/>
        </w:rPr>
        <w:t>квартал</w:t>
      </w:r>
      <w:r w:rsidR="00065A2A" w:rsidRPr="000B4AF0">
        <w:rPr>
          <w:sz w:val="28"/>
          <w:szCs w:val="28"/>
        </w:rPr>
        <w:t>е</w:t>
      </w:r>
      <w:r w:rsidR="00096C18" w:rsidRPr="000B4AF0">
        <w:rPr>
          <w:sz w:val="28"/>
          <w:szCs w:val="28"/>
        </w:rPr>
        <w:t xml:space="preserve"> </w:t>
      </w:r>
      <w:r w:rsidRPr="000B4AF0">
        <w:rPr>
          <w:sz w:val="28"/>
          <w:szCs w:val="28"/>
        </w:rPr>
        <w:t>201</w:t>
      </w:r>
      <w:r w:rsidR="00440148" w:rsidRPr="000B4AF0">
        <w:rPr>
          <w:sz w:val="28"/>
          <w:szCs w:val="28"/>
        </w:rPr>
        <w:t>6</w:t>
      </w:r>
      <w:r w:rsidRPr="000B4AF0">
        <w:rPr>
          <w:sz w:val="28"/>
          <w:szCs w:val="28"/>
        </w:rPr>
        <w:t xml:space="preserve"> год</w:t>
      </w:r>
      <w:r w:rsidR="00096C18" w:rsidRPr="000B4AF0">
        <w:rPr>
          <w:sz w:val="28"/>
          <w:szCs w:val="28"/>
        </w:rPr>
        <w:t>а</w:t>
      </w:r>
      <w:r w:rsidRPr="000B4AF0">
        <w:rPr>
          <w:sz w:val="28"/>
          <w:szCs w:val="28"/>
        </w:rPr>
        <w:t xml:space="preserve"> осуществлялась в соответствии с утверждённым планом.</w:t>
      </w:r>
    </w:p>
    <w:p w:rsidR="00AA6B4C" w:rsidRPr="000B4AF0" w:rsidRDefault="00AA6B4C" w:rsidP="00AA6B4C">
      <w:pPr>
        <w:ind w:firstLine="624"/>
        <w:jc w:val="both"/>
        <w:rPr>
          <w:sz w:val="28"/>
          <w:szCs w:val="28"/>
        </w:rPr>
      </w:pPr>
      <w:r w:rsidRPr="000B4AF0">
        <w:rPr>
          <w:sz w:val="28"/>
          <w:szCs w:val="28"/>
        </w:rPr>
        <w:t xml:space="preserve"> Основными направлениями работы были:</w:t>
      </w:r>
    </w:p>
    <w:p w:rsidR="00AA6B4C" w:rsidRPr="000B4AF0" w:rsidRDefault="00AA6B4C" w:rsidP="00AA6B4C">
      <w:pPr>
        <w:ind w:right="-269"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1. Обеспечение формирования прогноза доходов и расходов бюджета муниципального образования «Вешкаймский район»;</w:t>
      </w:r>
    </w:p>
    <w:p w:rsidR="00AA6B4C" w:rsidRPr="000B4AF0" w:rsidRDefault="00AA6B4C" w:rsidP="00AA6B4C">
      <w:pPr>
        <w:ind w:right="-269"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2. Обеспечение в установленном законодательством Российской Федерации порядке казначейского исполнения бюджета муниципального образования «Вешкаймский район»;</w:t>
      </w:r>
    </w:p>
    <w:p w:rsidR="00AA6B4C" w:rsidRPr="000B4AF0" w:rsidRDefault="00AA6B4C" w:rsidP="00AA6B4C">
      <w:pPr>
        <w:ind w:right="-269"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3. Консолидация финансовых ресурсов за счет использования внутренних резервов и привлечения денежных средств из внешних источников;</w:t>
      </w:r>
    </w:p>
    <w:p w:rsidR="00AA6B4C" w:rsidRPr="000B4AF0" w:rsidRDefault="00AA6B4C" w:rsidP="00AA6B4C">
      <w:pPr>
        <w:ind w:right="-269"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4. Осуществление финансового контроля за целевым и рациональным использованием бюджетных средств.</w:t>
      </w:r>
    </w:p>
    <w:p w:rsidR="00587FED" w:rsidRPr="000B4AF0" w:rsidRDefault="00587FED" w:rsidP="007C1A9F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587FED" w:rsidRPr="000B4AF0" w:rsidRDefault="00587FED" w:rsidP="00587FED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B4AF0">
        <w:rPr>
          <w:b/>
          <w:sz w:val="28"/>
          <w:szCs w:val="28"/>
        </w:rPr>
        <w:t>ДОХОДЫ</w:t>
      </w:r>
    </w:p>
    <w:p w:rsidR="00D41754" w:rsidRPr="000B4AF0" w:rsidRDefault="00D41754" w:rsidP="00D41754">
      <w:pPr>
        <w:ind w:right="-82"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ab/>
        <w:t>За 1 квартал 201</w:t>
      </w:r>
      <w:r w:rsidR="009F57A0" w:rsidRPr="000B4AF0">
        <w:rPr>
          <w:sz w:val="28"/>
          <w:szCs w:val="28"/>
        </w:rPr>
        <w:t>6</w:t>
      </w:r>
      <w:r w:rsidRPr="000B4AF0">
        <w:rPr>
          <w:sz w:val="28"/>
          <w:szCs w:val="28"/>
        </w:rPr>
        <w:t xml:space="preserve"> года  в  консолидированный бюджет муниципального </w:t>
      </w:r>
      <w:proofErr w:type="gramStart"/>
      <w:r w:rsidRPr="000B4AF0">
        <w:rPr>
          <w:sz w:val="28"/>
          <w:szCs w:val="28"/>
        </w:rPr>
        <w:t xml:space="preserve">образования «Вешкаймский район» поступило доходов в виде налоговых и неналоговых  платежей в сумме  </w:t>
      </w:r>
      <w:r w:rsidR="009F57A0" w:rsidRPr="000B4AF0">
        <w:rPr>
          <w:sz w:val="28"/>
          <w:szCs w:val="28"/>
        </w:rPr>
        <w:t>16088,5</w:t>
      </w:r>
      <w:r w:rsidRPr="000B4AF0">
        <w:rPr>
          <w:sz w:val="28"/>
          <w:szCs w:val="28"/>
        </w:rPr>
        <w:t xml:space="preserve"> тыс. руб., при плане  10</w:t>
      </w:r>
      <w:r w:rsidR="009F57A0" w:rsidRPr="000B4AF0">
        <w:rPr>
          <w:sz w:val="28"/>
          <w:szCs w:val="28"/>
        </w:rPr>
        <w:t>659,6</w:t>
      </w:r>
      <w:r w:rsidRPr="000B4AF0">
        <w:rPr>
          <w:sz w:val="28"/>
          <w:szCs w:val="28"/>
        </w:rPr>
        <w:t xml:space="preserve"> тыс. руб., выполнение составляет 1</w:t>
      </w:r>
      <w:r w:rsidR="009F57A0" w:rsidRPr="000B4AF0">
        <w:rPr>
          <w:sz w:val="28"/>
          <w:szCs w:val="28"/>
        </w:rPr>
        <w:t>50,9</w:t>
      </w:r>
      <w:r w:rsidRPr="000B4AF0">
        <w:rPr>
          <w:sz w:val="28"/>
          <w:szCs w:val="28"/>
        </w:rPr>
        <w:t xml:space="preserve">%. В бюджет МО «Вешкаймский район» поступило </w:t>
      </w:r>
      <w:r w:rsidR="009F57A0" w:rsidRPr="000B4AF0">
        <w:rPr>
          <w:sz w:val="28"/>
          <w:szCs w:val="28"/>
        </w:rPr>
        <w:t>10999,7</w:t>
      </w:r>
      <w:r w:rsidRPr="000B4AF0">
        <w:rPr>
          <w:sz w:val="28"/>
          <w:szCs w:val="28"/>
        </w:rPr>
        <w:t xml:space="preserve"> тыс. руб., что составляет 1</w:t>
      </w:r>
      <w:r w:rsidR="009F57A0" w:rsidRPr="000B4AF0">
        <w:rPr>
          <w:sz w:val="28"/>
          <w:szCs w:val="28"/>
        </w:rPr>
        <w:t>51,2</w:t>
      </w:r>
      <w:r w:rsidRPr="000B4AF0">
        <w:rPr>
          <w:sz w:val="28"/>
          <w:szCs w:val="28"/>
        </w:rPr>
        <w:t xml:space="preserve">% от плана, в бюджеты городских и сельских поселений – </w:t>
      </w:r>
      <w:r w:rsidR="009F57A0" w:rsidRPr="000B4AF0">
        <w:rPr>
          <w:sz w:val="28"/>
          <w:szCs w:val="28"/>
        </w:rPr>
        <w:t>5088,8</w:t>
      </w:r>
      <w:r w:rsidRPr="000B4AF0">
        <w:rPr>
          <w:sz w:val="28"/>
          <w:szCs w:val="28"/>
        </w:rPr>
        <w:t xml:space="preserve"> тыс. руб., что составляет 1</w:t>
      </w:r>
      <w:r w:rsidR="009F57A0" w:rsidRPr="000B4AF0">
        <w:rPr>
          <w:sz w:val="28"/>
          <w:szCs w:val="28"/>
        </w:rPr>
        <w:t>50,3</w:t>
      </w:r>
      <w:r w:rsidRPr="000B4AF0">
        <w:rPr>
          <w:sz w:val="28"/>
          <w:szCs w:val="28"/>
        </w:rPr>
        <w:t xml:space="preserve">% от плановых назначений. </w:t>
      </w:r>
      <w:proofErr w:type="gramEnd"/>
    </w:p>
    <w:p w:rsidR="00D41754" w:rsidRPr="000B4AF0" w:rsidRDefault="00D41754" w:rsidP="00D41754">
      <w:pPr>
        <w:pStyle w:val="a4"/>
        <w:rPr>
          <w:szCs w:val="28"/>
        </w:rPr>
      </w:pPr>
      <w:r w:rsidRPr="000B4AF0">
        <w:rPr>
          <w:szCs w:val="28"/>
        </w:rPr>
        <w:tab/>
        <w:t>К уровню соответствующего периода прошлого года темп роста составляет 1</w:t>
      </w:r>
      <w:r w:rsidR="004A3857" w:rsidRPr="000B4AF0">
        <w:rPr>
          <w:szCs w:val="28"/>
        </w:rPr>
        <w:t>13</w:t>
      </w:r>
      <w:r w:rsidR="00D52876" w:rsidRPr="000B4AF0">
        <w:rPr>
          <w:szCs w:val="28"/>
        </w:rPr>
        <w:t>,</w:t>
      </w:r>
      <w:r w:rsidR="004A3857" w:rsidRPr="000B4AF0">
        <w:rPr>
          <w:szCs w:val="28"/>
        </w:rPr>
        <w:t>0</w:t>
      </w:r>
      <w:r w:rsidRPr="000B4AF0">
        <w:rPr>
          <w:szCs w:val="28"/>
        </w:rPr>
        <w:t>%, доходов поступило на 1</w:t>
      </w:r>
      <w:r w:rsidR="004A3857" w:rsidRPr="000B4AF0">
        <w:rPr>
          <w:szCs w:val="28"/>
        </w:rPr>
        <w:t>855,4</w:t>
      </w:r>
      <w:r w:rsidRPr="000B4AF0">
        <w:rPr>
          <w:szCs w:val="28"/>
        </w:rPr>
        <w:t xml:space="preserve"> тыс. руб. больше. </w:t>
      </w:r>
    </w:p>
    <w:p w:rsidR="00D41754" w:rsidRPr="000B4AF0" w:rsidRDefault="00D41754" w:rsidP="00D41754">
      <w:pPr>
        <w:pStyle w:val="a4"/>
        <w:rPr>
          <w:szCs w:val="28"/>
        </w:rPr>
      </w:pPr>
      <w:r w:rsidRPr="000B4AF0">
        <w:rPr>
          <w:szCs w:val="28"/>
        </w:rPr>
        <w:tab/>
      </w:r>
      <w:proofErr w:type="gramStart"/>
      <w:r w:rsidRPr="000B4AF0">
        <w:rPr>
          <w:szCs w:val="28"/>
        </w:rPr>
        <w:t xml:space="preserve">В структуре собственных доходов налоговые поступления составляют </w:t>
      </w:r>
      <w:r w:rsidR="004A3857" w:rsidRPr="000B4AF0">
        <w:rPr>
          <w:szCs w:val="28"/>
        </w:rPr>
        <w:t>71,9</w:t>
      </w:r>
      <w:r w:rsidRPr="000B4AF0">
        <w:rPr>
          <w:szCs w:val="28"/>
        </w:rPr>
        <w:t xml:space="preserve">%, неналоговые </w:t>
      </w:r>
      <w:r w:rsidR="004A3857" w:rsidRPr="000B4AF0">
        <w:rPr>
          <w:szCs w:val="28"/>
        </w:rPr>
        <w:t>28,1</w:t>
      </w:r>
      <w:r w:rsidRPr="000B4AF0">
        <w:rPr>
          <w:szCs w:val="28"/>
        </w:rPr>
        <w:t>%. В 1 квартале 201</w:t>
      </w:r>
      <w:r w:rsidR="004A3857" w:rsidRPr="000B4AF0">
        <w:rPr>
          <w:szCs w:val="28"/>
        </w:rPr>
        <w:t>6</w:t>
      </w:r>
      <w:r w:rsidRPr="000B4AF0">
        <w:rPr>
          <w:szCs w:val="28"/>
        </w:rPr>
        <w:t xml:space="preserve"> года налоговые доходы поступили в сумме 1</w:t>
      </w:r>
      <w:r w:rsidR="004A3857" w:rsidRPr="000B4AF0">
        <w:rPr>
          <w:szCs w:val="28"/>
        </w:rPr>
        <w:t>1570,5</w:t>
      </w:r>
      <w:r w:rsidRPr="000B4AF0">
        <w:rPr>
          <w:szCs w:val="28"/>
        </w:rPr>
        <w:t xml:space="preserve"> тыс. руб. или план выполнен на 1</w:t>
      </w:r>
      <w:r w:rsidR="004A3857" w:rsidRPr="000B4AF0">
        <w:rPr>
          <w:szCs w:val="28"/>
        </w:rPr>
        <w:t>43,6</w:t>
      </w:r>
      <w:r w:rsidRPr="000B4AF0">
        <w:rPr>
          <w:szCs w:val="28"/>
        </w:rPr>
        <w:t xml:space="preserve">%, неналоговые доходы поступили в сумме </w:t>
      </w:r>
      <w:r w:rsidR="004A3857" w:rsidRPr="000B4AF0">
        <w:rPr>
          <w:szCs w:val="28"/>
        </w:rPr>
        <w:t>4518,0</w:t>
      </w:r>
      <w:r w:rsidRPr="000B4AF0">
        <w:rPr>
          <w:szCs w:val="28"/>
        </w:rPr>
        <w:t xml:space="preserve"> тыс. руб. или выполнение составляет </w:t>
      </w:r>
      <w:r w:rsidR="004A3857" w:rsidRPr="000B4AF0">
        <w:rPr>
          <w:szCs w:val="28"/>
        </w:rPr>
        <w:t>173,6</w:t>
      </w:r>
      <w:r w:rsidRPr="000B4AF0">
        <w:rPr>
          <w:szCs w:val="28"/>
        </w:rPr>
        <w:t>%. К уровню 201</w:t>
      </w:r>
      <w:r w:rsidR="004A3857" w:rsidRPr="000B4AF0">
        <w:rPr>
          <w:szCs w:val="28"/>
        </w:rPr>
        <w:t>5</w:t>
      </w:r>
      <w:r w:rsidRPr="000B4AF0">
        <w:rPr>
          <w:szCs w:val="28"/>
        </w:rPr>
        <w:t xml:space="preserve"> года темп роста налоговых доходов – </w:t>
      </w:r>
      <w:r w:rsidR="004A3857" w:rsidRPr="000B4AF0">
        <w:rPr>
          <w:szCs w:val="28"/>
        </w:rPr>
        <w:t>107,7</w:t>
      </w:r>
      <w:r w:rsidRPr="000B4AF0">
        <w:rPr>
          <w:szCs w:val="28"/>
        </w:rPr>
        <w:t xml:space="preserve">%, неналоговых доходов – </w:t>
      </w:r>
      <w:r w:rsidR="004A3857" w:rsidRPr="000B4AF0">
        <w:rPr>
          <w:szCs w:val="28"/>
        </w:rPr>
        <w:t>129,5</w:t>
      </w:r>
      <w:r w:rsidRPr="000B4AF0">
        <w:rPr>
          <w:szCs w:val="28"/>
        </w:rPr>
        <w:t>%.</w:t>
      </w:r>
      <w:proofErr w:type="gramEnd"/>
    </w:p>
    <w:p w:rsidR="00D41754" w:rsidRPr="000B4AF0" w:rsidRDefault="00D41754" w:rsidP="00D41754">
      <w:pPr>
        <w:ind w:right="-82"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ab/>
        <w:t>Лидирующее положение, как по удельному весу, так и по абсолютной сумме поступлений занимает налог на доходы физических лиц, он составляет 3</w:t>
      </w:r>
      <w:r w:rsidR="001C41EC" w:rsidRPr="000B4AF0">
        <w:rPr>
          <w:sz w:val="28"/>
          <w:szCs w:val="28"/>
        </w:rPr>
        <w:t>3,4</w:t>
      </w:r>
      <w:r w:rsidRPr="000B4AF0">
        <w:rPr>
          <w:sz w:val="28"/>
          <w:szCs w:val="28"/>
        </w:rPr>
        <w:t xml:space="preserve">% от общей суммы поступлений. </w:t>
      </w:r>
      <w:proofErr w:type="gramStart"/>
      <w:r w:rsidRPr="000B4AF0">
        <w:rPr>
          <w:sz w:val="28"/>
          <w:szCs w:val="28"/>
        </w:rPr>
        <w:t>За 1 квартал 201</w:t>
      </w:r>
      <w:r w:rsidR="001C41EC" w:rsidRPr="000B4AF0">
        <w:rPr>
          <w:sz w:val="28"/>
          <w:szCs w:val="28"/>
        </w:rPr>
        <w:t>6</w:t>
      </w:r>
      <w:r w:rsidRPr="000B4AF0">
        <w:rPr>
          <w:sz w:val="28"/>
          <w:szCs w:val="28"/>
        </w:rPr>
        <w:t xml:space="preserve"> года в консолидированный бюджет муниципального образования налога на доходы физических лиц поступило </w:t>
      </w:r>
      <w:r w:rsidR="001C41EC" w:rsidRPr="000B4AF0">
        <w:rPr>
          <w:sz w:val="28"/>
          <w:szCs w:val="28"/>
        </w:rPr>
        <w:t>5518,0</w:t>
      </w:r>
      <w:r w:rsidRPr="000B4AF0">
        <w:rPr>
          <w:sz w:val="28"/>
          <w:szCs w:val="28"/>
        </w:rPr>
        <w:t xml:space="preserve"> тыс. руб. при плане 4</w:t>
      </w:r>
      <w:r w:rsidR="001C41EC" w:rsidRPr="000B4AF0">
        <w:rPr>
          <w:sz w:val="28"/>
          <w:szCs w:val="28"/>
        </w:rPr>
        <w:t>228,7</w:t>
      </w:r>
      <w:r w:rsidRPr="000B4AF0">
        <w:rPr>
          <w:sz w:val="28"/>
          <w:szCs w:val="28"/>
        </w:rPr>
        <w:t xml:space="preserve"> тыс. руб. выполнение составило </w:t>
      </w:r>
      <w:r w:rsidR="001C41EC" w:rsidRPr="000B4AF0">
        <w:rPr>
          <w:sz w:val="28"/>
          <w:szCs w:val="28"/>
        </w:rPr>
        <w:t>130,5</w:t>
      </w:r>
      <w:r w:rsidRPr="000B4AF0">
        <w:rPr>
          <w:sz w:val="28"/>
          <w:szCs w:val="28"/>
        </w:rPr>
        <w:t>%. Темп роста к уровню аналогичного периода прошлого года составляет 1</w:t>
      </w:r>
      <w:r w:rsidR="001C41EC" w:rsidRPr="000B4AF0">
        <w:rPr>
          <w:sz w:val="28"/>
          <w:szCs w:val="28"/>
        </w:rPr>
        <w:t>18,2</w:t>
      </w:r>
      <w:r w:rsidRPr="000B4AF0">
        <w:rPr>
          <w:sz w:val="28"/>
          <w:szCs w:val="28"/>
        </w:rPr>
        <w:t>%.</w:t>
      </w:r>
      <w:r w:rsidR="006A75E5" w:rsidRPr="000B4AF0">
        <w:rPr>
          <w:sz w:val="32"/>
          <w:szCs w:val="32"/>
        </w:rPr>
        <w:t xml:space="preserve"> </w:t>
      </w:r>
      <w:r w:rsidR="006A75E5" w:rsidRPr="000B4AF0">
        <w:rPr>
          <w:sz w:val="28"/>
          <w:szCs w:val="28"/>
        </w:rPr>
        <w:t>Увеличение поступлений объясняется частичным погашением задолженности за 2014 год ГУЗ «Вешкаймская ЦРБ» и погашением задолженности ООО «Красное поле».</w:t>
      </w:r>
      <w:proofErr w:type="gramEnd"/>
    </w:p>
    <w:p w:rsidR="00D41754" w:rsidRPr="000B4AF0" w:rsidRDefault="00D41754" w:rsidP="00D41754">
      <w:pPr>
        <w:pStyle w:val="a4"/>
        <w:rPr>
          <w:szCs w:val="28"/>
        </w:rPr>
      </w:pPr>
      <w:r w:rsidRPr="000B4AF0">
        <w:rPr>
          <w:szCs w:val="28"/>
        </w:rPr>
        <w:tab/>
        <w:t>Муниципальное образование постоянно проводит работу по увеличению поступлений данного вида доходного источника:</w:t>
      </w:r>
    </w:p>
    <w:p w:rsidR="00663843" w:rsidRPr="000B4AF0" w:rsidRDefault="00D41754" w:rsidP="00663843">
      <w:pPr>
        <w:widowControl w:val="0"/>
        <w:ind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 xml:space="preserve">- Проводится  работа  по погашению недоимки прошлых лет по налогу </w:t>
      </w:r>
      <w:r w:rsidRPr="000B4AF0">
        <w:rPr>
          <w:sz w:val="28"/>
          <w:szCs w:val="28"/>
        </w:rPr>
        <w:lastRenderedPageBreak/>
        <w:t>на доходы физических лиц</w:t>
      </w:r>
      <w:r w:rsidR="00663843" w:rsidRPr="000B4AF0">
        <w:rPr>
          <w:sz w:val="28"/>
          <w:szCs w:val="28"/>
        </w:rPr>
        <w:t>.</w:t>
      </w:r>
      <w:r w:rsidR="00663843" w:rsidRPr="000B4AF0">
        <w:rPr>
          <w:sz w:val="32"/>
          <w:szCs w:val="32"/>
        </w:rPr>
        <w:t xml:space="preserve"> </w:t>
      </w:r>
      <w:r w:rsidR="00663843" w:rsidRPr="000B4AF0">
        <w:rPr>
          <w:sz w:val="28"/>
          <w:szCs w:val="28"/>
        </w:rPr>
        <w:t>В результате совместной работы администрации  ра</w:t>
      </w:r>
      <w:r w:rsidR="00663843" w:rsidRPr="000B4AF0">
        <w:rPr>
          <w:sz w:val="28"/>
          <w:szCs w:val="28"/>
        </w:rPr>
        <w:t>й</w:t>
      </w:r>
      <w:r w:rsidR="00663843" w:rsidRPr="000B4AF0">
        <w:rPr>
          <w:sz w:val="28"/>
          <w:szCs w:val="28"/>
        </w:rPr>
        <w:t xml:space="preserve">она и  </w:t>
      </w:r>
      <w:proofErr w:type="gramStart"/>
      <w:r w:rsidR="00663843" w:rsidRPr="000B4AF0">
        <w:rPr>
          <w:sz w:val="28"/>
          <w:szCs w:val="28"/>
        </w:rPr>
        <w:t>МРИ</w:t>
      </w:r>
      <w:proofErr w:type="gramEnd"/>
      <w:r w:rsidR="00663843" w:rsidRPr="000B4AF0">
        <w:rPr>
          <w:sz w:val="28"/>
          <w:szCs w:val="28"/>
        </w:rPr>
        <w:t xml:space="preserve"> ФНС №4 по Ульяновской области за январь – март 2016 года  погашена задолженность ГУЗ «Вешкаймская ЦРБ» в сумме 1909,1 тыс. руб., ИП Антипова Т.В. - 45,2 тыс. руб. и др.</w:t>
      </w:r>
    </w:p>
    <w:p w:rsidR="00D41754" w:rsidRPr="000B4AF0" w:rsidRDefault="00D41754" w:rsidP="00D41754">
      <w:pPr>
        <w:widowControl w:val="0"/>
        <w:ind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 xml:space="preserve">- Проводится работа по созданию рабочих мест на предприятиях всех форм собственности. За январь – март 2015 года  создано </w:t>
      </w:r>
      <w:r w:rsidR="00E02EDC" w:rsidRPr="000B4AF0">
        <w:rPr>
          <w:sz w:val="28"/>
          <w:szCs w:val="28"/>
        </w:rPr>
        <w:t>38</w:t>
      </w:r>
      <w:r w:rsidRPr="000B4AF0">
        <w:rPr>
          <w:sz w:val="28"/>
          <w:szCs w:val="28"/>
        </w:rPr>
        <w:t xml:space="preserve"> нов</w:t>
      </w:r>
      <w:r w:rsidR="00E02EDC" w:rsidRPr="000B4AF0">
        <w:rPr>
          <w:sz w:val="28"/>
          <w:szCs w:val="28"/>
        </w:rPr>
        <w:t>ых</w:t>
      </w:r>
      <w:r w:rsidRPr="000B4AF0">
        <w:rPr>
          <w:sz w:val="28"/>
          <w:szCs w:val="28"/>
        </w:rPr>
        <w:t xml:space="preserve"> рабоч</w:t>
      </w:r>
      <w:r w:rsidR="00E02EDC" w:rsidRPr="000B4AF0">
        <w:rPr>
          <w:sz w:val="28"/>
          <w:szCs w:val="28"/>
        </w:rPr>
        <w:t>их</w:t>
      </w:r>
      <w:r w:rsidRPr="000B4AF0">
        <w:rPr>
          <w:sz w:val="28"/>
          <w:szCs w:val="28"/>
        </w:rPr>
        <w:t xml:space="preserve"> мест. </w:t>
      </w:r>
    </w:p>
    <w:p w:rsidR="00E02EDC" w:rsidRPr="000B4AF0" w:rsidRDefault="00D41754" w:rsidP="00E02EDC">
      <w:pPr>
        <w:jc w:val="both"/>
        <w:rPr>
          <w:spacing w:val="-6"/>
          <w:sz w:val="28"/>
          <w:szCs w:val="28"/>
        </w:rPr>
      </w:pPr>
      <w:r w:rsidRPr="000B4AF0">
        <w:rPr>
          <w:sz w:val="28"/>
          <w:szCs w:val="28"/>
        </w:rPr>
        <w:tab/>
      </w:r>
      <w:r w:rsidR="00E02EDC" w:rsidRPr="000B4AF0">
        <w:rPr>
          <w:sz w:val="32"/>
          <w:szCs w:val="32"/>
        </w:rPr>
        <w:t xml:space="preserve">- </w:t>
      </w:r>
      <w:r w:rsidR="00E02EDC" w:rsidRPr="000B4AF0">
        <w:rPr>
          <w:sz w:val="28"/>
          <w:szCs w:val="28"/>
        </w:rPr>
        <w:t xml:space="preserve">Работает комиссия по укреплению дисциплины оплаты труда. </w:t>
      </w:r>
      <w:r w:rsidR="00E02EDC" w:rsidRPr="000B4AF0">
        <w:rPr>
          <w:spacing w:val="-6"/>
          <w:sz w:val="28"/>
          <w:szCs w:val="28"/>
        </w:rPr>
        <w:t>За январь – март 2016 года проведено 3 заседания рабочей группы по укреплению дисциплины оплаты труда, заслушано 9 работодателей. Повысили заработную плату до величины прожиточного минимума  и выше 5 работодателей, 4 работодателя доказали объективность выплачиваемой заработной платы.</w:t>
      </w:r>
    </w:p>
    <w:p w:rsidR="00D41754" w:rsidRPr="000B4AF0" w:rsidRDefault="00E02EDC" w:rsidP="00B47315">
      <w:pPr>
        <w:jc w:val="both"/>
        <w:rPr>
          <w:sz w:val="28"/>
          <w:szCs w:val="28"/>
        </w:rPr>
      </w:pPr>
      <w:r w:rsidRPr="000B4AF0">
        <w:rPr>
          <w:sz w:val="28"/>
          <w:szCs w:val="28"/>
        </w:rPr>
        <w:tab/>
      </w:r>
      <w:r w:rsidR="00D41754" w:rsidRPr="000B4AF0">
        <w:rPr>
          <w:sz w:val="28"/>
          <w:szCs w:val="28"/>
        </w:rPr>
        <w:t>Следующим по значимости доходным источником в структуре  доходов является единый налог на вмененный доход. При плане 14</w:t>
      </w:r>
      <w:r w:rsidR="00F666D2" w:rsidRPr="000B4AF0">
        <w:rPr>
          <w:sz w:val="28"/>
          <w:szCs w:val="28"/>
        </w:rPr>
        <w:t>00</w:t>
      </w:r>
      <w:r w:rsidR="00D41754" w:rsidRPr="000B4AF0">
        <w:rPr>
          <w:sz w:val="28"/>
          <w:szCs w:val="28"/>
        </w:rPr>
        <w:t>,0 тыс. руб.  фактически за январь – март 201</w:t>
      </w:r>
      <w:r w:rsidR="00F666D2" w:rsidRPr="000B4AF0">
        <w:rPr>
          <w:sz w:val="28"/>
          <w:szCs w:val="28"/>
        </w:rPr>
        <w:t>6</w:t>
      </w:r>
      <w:r w:rsidR="00D41754" w:rsidRPr="000B4AF0">
        <w:rPr>
          <w:sz w:val="28"/>
          <w:szCs w:val="28"/>
        </w:rPr>
        <w:t xml:space="preserve"> года в бюджет поступило 1</w:t>
      </w:r>
      <w:r w:rsidR="00F666D2" w:rsidRPr="000B4AF0">
        <w:rPr>
          <w:sz w:val="28"/>
          <w:szCs w:val="28"/>
        </w:rPr>
        <w:t>664,7</w:t>
      </w:r>
      <w:r w:rsidR="00D41754" w:rsidRPr="000B4AF0">
        <w:rPr>
          <w:sz w:val="28"/>
          <w:szCs w:val="28"/>
        </w:rPr>
        <w:t xml:space="preserve"> тыс. руб., или выполнение составило 1</w:t>
      </w:r>
      <w:r w:rsidR="00F666D2" w:rsidRPr="000B4AF0">
        <w:rPr>
          <w:sz w:val="28"/>
          <w:szCs w:val="28"/>
        </w:rPr>
        <w:t>1</w:t>
      </w:r>
      <w:r w:rsidR="00D41754" w:rsidRPr="000B4AF0">
        <w:rPr>
          <w:sz w:val="28"/>
          <w:szCs w:val="28"/>
        </w:rPr>
        <w:t>8,</w:t>
      </w:r>
      <w:r w:rsidR="00F666D2" w:rsidRPr="000B4AF0">
        <w:rPr>
          <w:sz w:val="28"/>
          <w:szCs w:val="28"/>
        </w:rPr>
        <w:t>9</w:t>
      </w:r>
      <w:r w:rsidR="00D41754" w:rsidRPr="000B4AF0">
        <w:rPr>
          <w:sz w:val="28"/>
          <w:szCs w:val="28"/>
        </w:rPr>
        <w:t>%. К уровню аналогичного периода прошлого года темп роста составляет 10</w:t>
      </w:r>
      <w:r w:rsidR="00F666D2" w:rsidRPr="000B4AF0">
        <w:rPr>
          <w:sz w:val="28"/>
          <w:szCs w:val="28"/>
        </w:rPr>
        <w:t>4</w:t>
      </w:r>
      <w:r w:rsidR="00D41754" w:rsidRPr="000B4AF0">
        <w:rPr>
          <w:sz w:val="28"/>
          <w:szCs w:val="28"/>
        </w:rPr>
        <w:t>,9%.</w:t>
      </w:r>
    </w:p>
    <w:p w:rsidR="00D41754" w:rsidRPr="000B4AF0" w:rsidRDefault="00D41754" w:rsidP="00D41754">
      <w:pPr>
        <w:pStyle w:val="a4"/>
        <w:ind w:firstLine="708"/>
        <w:rPr>
          <w:szCs w:val="28"/>
        </w:rPr>
      </w:pPr>
      <w:r w:rsidRPr="000B4AF0">
        <w:rPr>
          <w:szCs w:val="28"/>
        </w:rPr>
        <w:t>С целью увеличения поступления данного налога проводились следующие мероприятия:</w:t>
      </w:r>
    </w:p>
    <w:p w:rsidR="00F666D2" w:rsidRPr="000B4AF0" w:rsidRDefault="00D41754" w:rsidP="00F666D2">
      <w:pPr>
        <w:pStyle w:val="2"/>
        <w:keepNext w:val="0"/>
        <w:widowControl w:val="0"/>
        <w:tabs>
          <w:tab w:val="left" w:pos="0"/>
        </w:tabs>
        <w:jc w:val="both"/>
        <w:rPr>
          <w:spacing w:val="-6"/>
          <w:szCs w:val="28"/>
        </w:rPr>
      </w:pPr>
      <w:r w:rsidRPr="000B4AF0">
        <w:rPr>
          <w:szCs w:val="28"/>
        </w:rPr>
        <w:tab/>
        <w:t xml:space="preserve">- администрациями муниципальных образований оказывается содействие ИФНС в инвентаризации хозяйствующих субъектов. </w:t>
      </w:r>
      <w:r w:rsidR="00F666D2" w:rsidRPr="000B4AF0">
        <w:rPr>
          <w:spacing w:val="-6"/>
          <w:szCs w:val="28"/>
        </w:rPr>
        <w:t xml:space="preserve">За период январь – март 2016 года проведён 1 рейд по инвентаризации территорий. В результате выявлен 1 предприниматель, у которого имеются работники без оформления трудовых отношений. Информация направлена в Государственную инспекцию по труду Ульяновской области. Так же выявлено одно физическое лицо, осуществляющее предпринимательскую деятельность без регистрации. Информация направлена </w:t>
      </w:r>
      <w:proofErr w:type="gramStart"/>
      <w:r w:rsidR="00F666D2" w:rsidRPr="000B4AF0">
        <w:rPr>
          <w:spacing w:val="-6"/>
          <w:szCs w:val="28"/>
        </w:rPr>
        <w:t>в</w:t>
      </w:r>
      <w:proofErr w:type="gramEnd"/>
      <w:r w:rsidR="00F666D2" w:rsidRPr="000B4AF0">
        <w:rPr>
          <w:spacing w:val="-6"/>
          <w:szCs w:val="28"/>
        </w:rPr>
        <w:t xml:space="preserve"> МРИ ФНС №4 по Ульяновской о</w:t>
      </w:r>
      <w:r w:rsidR="00F666D2" w:rsidRPr="000B4AF0">
        <w:rPr>
          <w:spacing w:val="-6"/>
          <w:szCs w:val="28"/>
        </w:rPr>
        <w:t>б</w:t>
      </w:r>
      <w:r w:rsidR="00F666D2" w:rsidRPr="000B4AF0">
        <w:rPr>
          <w:spacing w:val="-6"/>
          <w:szCs w:val="28"/>
        </w:rPr>
        <w:t>ласти. На 23.03.2016 создано 38 новых рабочих мест, из них 8 рабочих мест заявлены в ОГКУ «Центр занятости населения Вешкаймского района».</w:t>
      </w:r>
    </w:p>
    <w:p w:rsidR="00D41754" w:rsidRPr="000B4AF0" w:rsidRDefault="00D41754" w:rsidP="00F666D2">
      <w:pPr>
        <w:pStyle w:val="2"/>
        <w:keepNext w:val="0"/>
        <w:widowControl w:val="0"/>
        <w:tabs>
          <w:tab w:val="left" w:pos="0"/>
        </w:tabs>
        <w:jc w:val="both"/>
        <w:rPr>
          <w:szCs w:val="28"/>
        </w:rPr>
      </w:pPr>
      <w:r w:rsidRPr="000B4AF0">
        <w:rPr>
          <w:szCs w:val="28"/>
        </w:rPr>
        <w:tab/>
        <w:t xml:space="preserve">Совместно с ИФНС продолжается  работа по сбору недоимки прошлых лет. </w:t>
      </w:r>
    </w:p>
    <w:p w:rsidR="00DD420E" w:rsidRPr="000B4AF0" w:rsidRDefault="00DD420E" w:rsidP="00DD420E">
      <w:pPr>
        <w:widowControl w:val="0"/>
        <w:ind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С целью сокращения недоимки в отчётном периоде на зас</w:t>
      </w:r>
      <w:r w:rsidRPr="000B4AF0">
        <w:rPr>
          <w:sz w:val="28"/>
          <w:szCs w:val="28"/>
        </w:rPr>
        <w:t>е</w:t>
      </w:r>
      <w:r w:rsidRPr="000B4AF0">
        <w:rPr>
          <w:sz w:val="28"/>
          <w:szCs w:val="28"/>
        </w:rPr>
        <w:t>дание комиссий по увеличению налоговых поступлений было рассмотрено 7 налогоплательщиков - должников по данному налогу. В результате проделанной работы была погашена задо</w:t>
      </w:r>
      <w:r w:rsidRPr="000B4AF0">
        <w:rPr>
          <w:sz w:val="28"/>
          <w:szCs w:val="28"/>
        </w:rPr>
        <w:t>л</w:t>
      </w:r>
      <w:r w:rsidRPr="000B4AF0">
        <w:rPr>
          <w:sz w:val="28"/>
          <w:szCs w:val="28"/>
        </w:rPr>
        <w:t>женность в сумме 26,9 тыс. руб.</w:t>
      </w:r>
    </w:p>
    <w:p w:rsidR="00D41754" w:rsidRPr="000B4AF0" w:rsidRDefault="00D41754" w:rsidP="00D41754">
      <w:pPr>
        <w:ind w:right="98"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ab/>
        <w:t xml:space="preserve">Акцизы на нефтепродукты поступили в сумме </w:t>
      </w:r>
      <w:r w:rsidR="00CC5A60" w:rsidRPr="000B4AF0">
        <w:rPr>
          <w:sz w:val="28"/>
          <w:szCs w:val="28"/>
        </w:rPr>
        <w:t>2114,0</w:t>
      </w:r>
      <w:r w:rsidRPr="000B4AF0">
        <w:rPr>
          <w:sz w:val="28"/>
          <w:szCs w:val="28"/>
        </w:rPr>
        <w:t xml:space="preserve"> тыс. руб. при плане 1</w:t>
      </w:r>
      <w:r w:rsidR="00CC5A60" w:rsidRPr="000B4AF0">
        <w:rPr>
          <w:sz w:val="28"/>
          <w:szCs w:val="28"/>
        </w:rPr>
        <w:t>224,0</w:t>
      </w:r>
      <w:r w:rsidRPr="000B4AF0">
        <w:rPr>
          <w:sz w:val="28"/>
          <w:szCs w:val="28"/>
        </w:rPr>
        <w:t xml:space="preserve"> тыс. руб. или 1</w:t>
      </w:r>
      <w:r w:rsidR="00CC5A60" w:rsidRPr="000B4AF0">
        <w:rPr>
          <w:sz w:val="28"/>
          <w:szCs w:val="28"/>
        </w:rPr>
        <w:t>72,7</w:t>
      </w:r>
      <w:r w:rsidRPr="000B4AF0">
        <w:rPr>
          <w:sz w:val="28"/>
          <w:szCs w:val="28"/>
        </w:rPr>
        <w:t xml:space="preserve">%. </w:t>
      </w:r>
      <w:r w:rsidR="00CC5A60" w:rsidRPr="000B4AF0">
        <w:rPr>
          <w:sz w:val="28"/>
          <w:szCs w:val="28"/>
        </w:rPr>
        <w:t>К</w:t>
      </w:r>
      <w:r w:rsidRPr="000B4AF0">
        <w:rPr>
          <w:sz w:val="28"/>
          <w:szCs w:val="28"/>
        </w:rPr>
        <w:t xml:space="preserve"> уровню аналогичного периода прошлого года </w:t>
      </w:r>
      <w:r w:rsidR="00CC5A60" w:rsidRPr="000B4AF0">
        <w:rPr>
          <w:sz w:val="28"/>
          <w:szCs w:val="28"/>
        </w:rPr>
        <w:t>образовалось снижение поступлений в сумме 394,2 тыс. руб.</w:t>
      </w:r>
    </w:p>
    <w:p w:rsidR="00657809" w:rsidRPr="000B4AF0" w:rsidRDefault="00657809" w:rsidP="00D41754">
      <w:pPr>
        <w:ind w:right="98"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Налог, взимаемый в связи с применением упрощённой системы налогообложения, поступил в сумме 150,4 тыс. руб. при плане 100,0 тыс. руб. или 150,4%.</w:t>
      </w:r>
    </w:p>
    <w:p w:rsidR="00EA2C2C" w:rsidRPr="000B4AF0" w:rsidRDefault="00D41754" w:rsidP="00EA2C2C">
      <w:pPr>
        <w:ind w:right="-82"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 xml:space="preserve">Налог, взимаемый в связи с применением патентной системы налогообложения, поступил в сумме </w:t>
      </w:r>
      <w:r w:rsidR="00EA2C2C" w:rsidRPr="000B4AF0">
        <w:rPr>
          <w:sz w:val="28"/>
          <w:szCs w:val="28"/>
        </w:rPr>
        <w:t>165,0</w:t>
      </w:r>
      <w:r w:rsidRPr="000B4AF0">
        <w:rPr>
          <w:sz w:val="28"/>
          <w:szCs w:val="28"/>
        </w:rPr>
        <w:t xml:space="preserve"> тыс. руб. при плане </w:t>
      </w:r>
      <w:r w:rsidR="00EA2C2C" w:rsidRPr="000B4AF0">
        <w:rPr>
          <w:sz w:val="28"/>
          <w:szCs w:val="28"/>
        </w:rPr>
        <w:t>107,7</w:t>
      </w:r>
      <w:r w:rsidRPr="000B4AF0">
        <w:rPr>
          <w:sz w:val="28"/>
          <w:szCs w:val="28"/>
        </w:rPr>
        <w:t xml:space="preserve"> тыс. руб. или 1</w:t>
      </w:r>
      <w:r w:rsidR="00EA2C2C" w:rsidRPr="000B4AF0">
        <w:rPr>
          <w:sz w:val="28"/>
          <w:szCs w:val="28"/>
        </w:rPr>
        <w:t>53,2</w:t>
      </w:r>
      <w:r w:rsidRPr="000B4AF0">
        <w:rPr>
          <w:sz w:val="28"/>
          <w:szCs w:val="28"/>
        </w:rPr>
        <w:t xml:space="preserve">%. </w:t>
      </w:r>
      <w:r w:rsidR="00EA2C2C" w:rsidRPr="000B4AF0">
        <w:rPr>
          <w:sz w:val="28"/>
          <w:szCs w:val="28"/>
        </w:rPr>
        <w:t>К</w:t>
      </w:r>
      <w:r w:rsidRPr="000B4AF0">
        <w:rPr>
          <w:sz w:val="28"/>
          <w:szCs w:val="28"/>
        </w:rPr>
        <w:t xml:space="preserve"> уровню аналогичного периода прошлого года </w:t>
      </w:r>
      <w:r w:rsidR="00EA2C2C" w:rsidRPr="000B4AF0">
        <w:rPr>
          <w:sz w:val="28"/>
          <w:szCs w:val="28"/>
        </w:rPr>
        <w:t>поступление увеличилось в 2,1 раза в связи с увеличением количества выданных патентов.</w:t>
      </w:r>
    </w:p>
    <w:p w:rsidR="008009BF" w:rsidRPr="000B4AF0" w:rsidRDefault="00D41754" w:rsidP="008009BF">
      <w:pPr>
        <w:ind w:right="-82" w:firstLine="709"/>
        <w:jc w:val="both"/>
        <w:rPr>
          <w:sz w:val="28"/>
          <w:szCs w:val="28"/>
        </w:rPr>
      </w:pPr>
      <w:r w:rsidRPr="000B4AF0">
        <w:rPr>
          <w:szCs w:val="28"/>
        </w:rPr>
        <w:lastRenderedPageBreak/>
        <w:tab/>
      </w:r>
      <w:r w:rsidRPr="000B4AF0">
        <w:rPr>
          <w:sz w:val="28"/>
          <w:szCs w:val="28"/>
        </w:rPr>
        <w:t xml:space="preserve">Единый сельскохозяйственный налог поступил в сумме </w:t>
      </w:r>
      <w:r w:rsidR="008009BF" w:rsidRPr="000B4AF0">
        <w:rPr>
          <w:sz w:val="28"/>
          <w:szCs w:val="28"/>
        </w:rPr>
        <w:t>817,6</w:t>
      </w:r>
      <w:r w:rsidRPr="000B4AF0">
        <w:rPr>
          <w:sz w:val="28"/>
          <w:szCs w:val="28"/>
        </w:rPr>
        <w:t xml:space="preserve"> тыс. руб. при плане </w:t>
      </w:r>
      <w:r w:rsidR="008009BF" w:rsidRPr="000B4AF0">
        <w:rPr>
          <w:sz w:val="28"/>
          <w:szCs w:val="28"/>
        </w:rPr>
        <w:t xml:space="preserve">125,0 </w:t>
      </w:r>
      <w:r w:rsidRPr="000B4AF0">
        <w:rPr>
          <w:sz w:val="28"/>
          <w:szCs w:val="28"/>
        </w:rPr>
        <w:t>тыс. руб. или на 3</w:t>
      </w:r>
      <w:r w:rsidR="008009BF" w:rsidRPr="000B4AF0">
        <w:rPr>
          <w:sz w:val="28"/>
          <w:szCs w:val="28"/>
        </w:rPr>
        <w:t xml:space="preserve">86,7 </w:t>
      </w:r>
      <w:r w:rsidRPr="000B4AF0">
        <w:rPr>
          <w:sz w:val="28"/>
          <w:szCs w:val="28"/>
        </w:rPr>
        <w:t xml:space="preserve">тыс. руб. больше плана. </w:t>
      </w:r>
      <w:r w:rsidR="008009BF" w:rsidRPr="000B4AF0">
        <w:rPr>
          <w:sz w:val="28"/>
          <w:szCs w:val="28"/>
        </w:rPr>
        <w:t xml:space="preserve">Увеличение объясняется поступлением налога от СПК (колхоза) им. Калинина (Ермоловское с/п) по итогам аудиторской проверки, а так же поступлением налога от </w:t>
      </w:r>
      <w:proofErr w:type="gramStart"/>
      <w:r w:rsidR="008009BF" w:rsidRPr="000B4AF0">
        <w:rPr>
          <w:sz w:val="28"/>
          <w:szCs w:val="28"/>
        </w:rPr>
        <w:t>Снабженческо - сбытового</w:t>
      </w:r>
      <w:proofErr w:type="gramEnd"/>
      <w:r w:rsidR="008009BF" w:rsidRPr="000B4AF0">
        <w:rPr>
          <w:sz w:val="28"/>
          <w:szCs w:val="28"/>
        </w:rPr>
        <w:t xml:space="preserve"> СПК «Пятино – М» (Вешкаймское г/п). Темп роста к уровню аналогичного периода прошлого года составляет 189,7%.</w:t>
      </w:r>
    </w:p>
    <w:p w:rsidR="00B9377B" w:rsidRPr="000B4AF0" w:rsidRDefault="00B9377B" w:rsidP="00B9377B">
      <w:pPr>
        <w:ind w:right="-82" w:firstLine="709"/>
        <w:jc w:val="both"/>
        <w:rPr>
          <w:sz w:val="28"/>
          <w:szCs w:val="28"/>
        </w:rPr>
      </w:pPr>
      <w:proofErr w:type="gramStart"/>
      <w:r w:rsidRPr="000B4AF0">
        <w:rPr>
          <w:sz w:val="28"/>
          <w:szCs w:val="28"/>
        </w:rPr>
        <w:t>Налог на имущество физических лиц поступил в сумме 21,3 тыс. руб. при плане 16,4 тыс. руб. или 129,9%. К уровню аналогичного периода прошлого года наблюдается снижение поступлений в сумме 11,8 тыс. руб. Снижение объясняется тем, что в феврале текущего года МРИ ФНС №4 по Ульяновской области был списан ошибочно поступивший налог по Стемасскому сельскому поселению.</w:t>
      </w:r>
      <w:proofErr w:type="gramEnd"/>
      <w:r w:rsidRPr="000B4AF0">
        <w:rPr>
          <w:sz w:val="28"/>
          <w:szCs w:val="28"/>
        </w:rPr>
        <w:t xml:space="preserve"> Так же на снижение оказало влияние поступление задолженности в марте 2015 года от Гасанова П.М. (Каргинское с/п).</w:t>
      </w:r>
    </w:p>
    <w:p w:rsidR="00B9377B" w:rsidRPr="000B4AF0" w:rsidRDefault="00B9377B" w:rsidP="00B9377B">
      <w:pPr>
        <w:ind w:firstLine="708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Земельный налог поступил в сумме 755,7 тыс. руб. при плане 534,2 тыс. руб. или 141,5%. К уровню аналогичного периода прошлого года поступления уменьшились на 277,8 тыс. руб. Снижение объясняется тем, что в 2015 году поступила недоимка от ООО «Берёзка» и погашением задолженности по налогу физическими лицами.</w:t>
      </w:r>
    </w:p>
    <w:p w:rsidR="00B9377B" w:rsidRPr="000B4AF0" w:rsidRDefault="00B9377B" w:rsidP="00B9377B">
      <w:pPr>
        <w:ind w:right="-82"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Госпошлина поступила в сумме 363,8 тыс. руб. при плане 320,0 тыс. руб. или 113,6%. К уровню аналогичного периода прошлого года темп роста составляет 113,9%.</w:t>
      </w:r>
    </w:p>
    <w:p w:rsidR="008B2074" w:rsidRPr="000B4AF0" w:rsidRDefault="00D41754" w:rsidP="008B2074">
      <w:pPr>
        <w:pStyle w:val="a4"/>
        <w:ind w:firstLine="709"/>
        <w:rPr>
          <w:szCs w:val="28"/>
        </w:rPr>
      </w:pPr>
      <w:r w:rsidRPr="000B4AF0">
        <w:rPr>
          <w:szCs w:val="28"/>
        </w:rPr>
        <w:t xml:space="preserve">Арендная плата за земельные участки поступила в сумме </w:t>
      </w:r>
      <w:r w:rsidR="00C1410D" w:rsidRPr="000B4AF0">
        <w:rPr>
          <w:szCs w:val="28"/>
        </w:rPr>
        <w:t>1228,4</w:t>
      </w:r>
      <w:r w:rsidRPr="000B4AF0">
        <w:rPr>
          <w:szCs w:val="28"/>
        </w:rPr>
        <w:t xml:space="preserve"> тыс. руб. при плане </w:t>
      </w:r>
      <w:r w:rsidR="00C1410D" w:rsidRPr="000B4AF0">
        <w:rPr>
          <w:szCs w:val="28"/>
        </w:rPr>
        <w:t>613,0</w:t>
      </w:r>
      <w:r w:rsidRPr="000B4AF0">
        <w:rPr>
          <w:szCs w:val="28"/>
        </w:rPr>
        <w:t xml:space="preserve"> тыс. руб. или </w:t>
      </w:r>
      <w:r w:rsidR="00C1410D" w:rsidRPr="000B4AF0">
        <w:rPr>
          <w:szCs w:val="28"/>
        </w:rPr>
        <w:t>в 2,0 раза больше плана.</w:t>
      </w:r>
      <w:r w:rsidRPr="000B4AF0">
        <w:rPr>
          <w:szCs w:val="28"/>
        </w:rPr>
        <w:t xml:space="preserve"> </w:t>
      </w:r>
      <w:r w:rsidR="008B2074" w:rsidRPr="000B4AF0">
        <w:rPr>
          <w:szCs w:val="28"/>
        </w:rPr>
        <w:t>К</w:t>
      </w:r>
      <w:r w:rsidRPr="000B4AF0">
        <w:rPr>
          <w:szCs w:val="28"/>
        </w:rPr>
        <w:t xml:space="preserve"> уровню аналогичного периода прошлого года </w:t>
      </w:r>
      <w:r w:rsidR="008B2074" w:rsidRPr="000B4AF0">
        <w:rPr>
          <w:szCs w:val="28"/>
        </w:rPr>
        <w:t>поступление увеличилось в 2,3 раза.</w:t>
      </w:r>
      <w:r w:rsidR="008B2074" w:rsidRPr="000B4AF0">
        <w:rPr>
          <w:b/>
          <w:szCs w:val="28"/>
        </w:rPr>
        <w:t xml:space="preserve"> </w:t>
      </w:r>
      <w:r w:rsidR="008B2074" w:rsidRPr="000B4AF0">
        <w:rPr>
          <w:szCs w:val="28"/>
        </w:rPr>
        <w:t>Увеличение образовалось в связи с поступлением недоимки за аренду земельных участков от ООО «Чуфаровохлебопродукт» по исполнительному листу.</w:t>
      </w:r>
    </w:p>
    <w:p w:rsidR="00E22938" w:rsidRPr="000B4AF0" w:rsidRDefault="00D41754" w:rsidP="00E22938">
      <w:pPr>
        <w:pStyle w:val="a4"/>
        <w:ind w:firstLine="709"/>
        <w:rPr>
          <w:szCs w:val="28"/>
        </w:rPr>
      </w:pPr>
      <w:r w:rsidRPr="000B4AF0">
        <w:rPr>
          <w:szCs w:val="28"/>
        </w:rPr>
        <w:tab/>
        <w:t xml:space="preserve">Доходы от сдачи в аренду имущества поступили в сумме </w:t>
      </w:r>
      <w:r w:rsidR="00AD472A" w:rsidRPr="000B4AF0">
        <w:rPr>
          <w:szCs w:val="28"/>
        </w:rPr>
        <w:t xml:space="preserve">240,5 </w:t>
      </w:r>
      <w:r w:rsidRPr="000B4AF0">
        <w:rPr>
          <w:szCs w:val="28"/>
        </w:rPr>
        <w:t xml:space="preserve">тыс. руб. при плане </w:t>
      </w:r>
      <w:r w:rsidR="00AD472A" w:rsidRPr="000B4AF0">
        <w:rPr>
          <w:szCs w:val="28"/>
        </w:rPr>
        <w:t>194,6</w:t>
      </w:r>
      <w:r w:rsidRPr="000B4AF0">
        <w:rPr>
          <w:szCs w:val="28"/>
        </w:rPr>
        <w:t xml:space="preserve"> тыс. руб. или 12</w:t>
      </w:r>
      <w:r w:rsidR="00AD472A" w:rsidRPr="000B4AF0">
        <w:rPr>
          <w:szCs w:val="28"/>
        </w:rPr>
        <w:t>3,6</w:t>
      </w:r>
      <w:r w:rsidRPr="000B4AF0">
        <w:rPr>
          <w:szCs w:val="28"/>
        </w:rPr>
        <w:t xml:space="preserve">%. </w:t>
      </w:r>
      <w:r w:rsidR="00E22938" w:rsidRPr="000B4AF0">
        <w:rPr>
          <w:szCs w:val="28"/>
        </w:rPr>
        <w:t>К уровню аналогичного периода прошлого года поступление уменьшилось на 22,8 тыс. руб. Уменьшение поступлений объясняется расторжением договоров на аренду имущества: ОАО «Ульяновскфармация», ИП Егоров А.Н, ИП Макарова В.В.,  ООО «Жильё», а так же в связи с наличием задолженности у ОГКУ ЦЗН Вешкаймского района.</w:t>
      </w:r>
    </w:p>
    <w:p w:rsidR="00D41754" w:rsidRPr="000B4AF0" w:rsidRDefault="00D41754" w:rsidP="00E22938">
      <w:pPr>
        <w:pStyle w:val="a4"/>
        <w:ind w:firstLine="709"/>
        <w:rPr>
          <w:szCs w:val="28"/>
        </w:rPr>
      </w:pPr>
      <w:r w:rsidRPr="000B4AF0">
        <w:rPr>
          <w:szCs w:val="28"/>
        </w:rPr>
        <w:t>Плата за негативное воздействие на окружающую среду поступила в сумме 10</w:t>
      </w:r>
      <w:r w:rsidR="00466F03" w:rsidRPr="000B4AF0">
        <w:rPr>
          <w:szCs w:val="28"/>
        </w:rPr>
        <w:t>4,5</w:t>
      </w:r>
      <w:r w:rsidRPr="000B4AF0">
        <w:rPr>
          <w:szCs w:val="28"/>
        </w:rPr>
        <w:t xml:space="preserve"> тыс. руб. при плане </w:t>
      </w:r>
      <w:r w:rsidR="00466F03" w:rsidRPr="000B4AF0">
        <w:rPr>
          <w:szCs w:val="28"/>
        </w:rPr>
        <w:t>8</w:t>
      </w:r>
      <w:r w:rsidRPr="000B4AF0">
        <w:rPr>
          <w:szCs w:val="28"/>
        </w:rPr>
        <w:t>5,0 тыс. руб. или 1</w:t>
      </w:r>
      <w:r w:rsidR="00466F03" w:rsidRPr="000B4AF0">
        <w:rPr>
          <w:szCs w:val="28"/>
        </w:rPr>
        <w:t>22,9</w:t>
      </w:r>
      <w:r w:rsidRPr="000B4AF0">
        <w:rPr>
          <w:szCs w:val="28"/>
        </w:rPr>
        <w:t xml:space="preserve">%. К уровню аналогичного периода прошлого года </w:t>
      </w:r>
      <w:r w:rsidR="00466F03" w:rsidRPr="000B4AF0">
        <w:rPr>
          <w:szCs w:val="28"/>
        </w:rPr>
        <w:t>темп роста составляет 100,8%.</w:t>
      </w:r>
    </w:p>
    <w:p w:rsidR="00C41335" w:rsidRPr="000B4AF0" w:rsidRDefault="00C41335" w:rsidP="00C41335">
      <w:pPr>
        <w:ind w:firstLine="708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Доходы от оказания платных услуг и компенсации затрат государства поступили в сумме 2706,3 тыс. руб. (в т.ч. прочие доходы от компенсации затрат бюджетов муниципальных районов в сумме 625,7 тыс. руб.) при плане 1583,6 тыс. руб. или 170,9%. Темп роста к уровню аналогичного периода прошлого года составляет 138,3%.</w:t>
      </w:r>
    </w:p>
    <w:p w:rsidR="00C41335" w:rsidRPr="000B4AF0" w:rsidRDefault="00C41335" w:rsidP="00C41335">
      <w:pPr>
        <w:ind w:firstLine="708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Доходы от продажи материальных и нематериальных активов поступили в сумме 28,1 тыс. руб. Поступили средства за металлолом.</w:t>
      </w:r>
    </w:p>
    <w:p w:rsidR="00C41335" w:rsidRPr="000B4AF0" w:rsidRDefault="00C41335" w:rsidP="00C41335">
      <w:pPr>
        <w:ind w:firstLine="708"/>
        <w:jc w:val="both"/>
        <w:rPr>
          <w:sz w:val="28"/>
          <w:szCs w:val="28"/>
        </w:rPr>
      </w:pPr>
      <w:r w:rsidRPr="000B4AF0">
        <w:rPr>
          <w:sz w:val="28"/>
          <w:szCs w:val="28"/>
        </w:rPr>
        <w:lastRenderedPageBreak/>
        <w:t>Доходы от продажи земельных участков поступили в сумме 112,8 тыс. руб. при плане 62,0 тыс. руб. или 181,9%. Поступили средства в результате приватизации</w:t>
      </w:r>
      <w:r w:rsidRPr="000B4AF0">
        <w:rPr>
          <w:bCs/>
          <w:sz w:val="28"/>
          <w:szCs w:val="28"/>
        </w:rPr>
        <w:t xml:space="preserve"> муниципального жилого фонда и земельных участков под ним.</w:t>
      </w:r>
    </w:p>
    <w:p w:rsidR="00C41335" w:rsidRPr="000B4AF0" w:rsidRDefault="00C41335" w:rsidP="00C41335">
      <w:pPr>
        <w:jc w:val="both"/>
        <w:rPr>
          <w:sz w:val="28"/>
          <w:szCs w:val="28"/>
        </w:rPr>
      </w:pPr>
      <w:r w:rsidRPr="000B4AF0">
        <w:rPr>
          <w:sz w:val="28"/>
          <w:szCs w:val="28"/>
        </w:rPr>
        <w:tab/>
        <w:t xml:space="preserve"> Штрафы поступили в сумме 92,7 тыс. руб. при плане 65,0 тыс. руб. или 142,6%. Темп роста к уровню аналогичного периода прошлого года составляет 156,3%. Рост объясняется увеличением поступлений штрафов за нарушение земельного законодательства.</w:t>
      </w:r>
    </w:p>
    <w:p w:rsidR="00C41335" w:rsidRPr="000B4AF0" w:rsidRDefault="00C41335" w:rsidP="00C41335">
      <w:pPr>
        <w:ind w:firstLine="720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Прочие неналоговые доходы поступили в сумме 4,7 тыс. руб. Зачислены невыясненные поступления по</w:t>
      </w:r>
      <w:r w:rsidR="001E4B8A" w:rsidRPr="000B4AF0">
        <w:rPr>
          <w:sz w:val="28"/>
          <w:szCs w:val="28"/>
        </w:rPr>
        <w:t xml:space="preserve"> </w:t>
      </w:r>
      <w:r w:rsidRPr="000B4AF0">
        <w:rPr>
          <w:sz w:val="28"/>
          <w:szCs w:val="28"/>
        </w:rPr>
        <w:t>Управлению культуры администрации МО «Вешкаймский район» и Каргинскому с/п.</w:t>
      </w:r>
    </w:p>
    <w:p w:rsidR="00C96836" w:rsidRPr="000B4AF0" w:rsidRDefault="00D41754" w:rsidP="002218A8">
      <w:pPr>
        <w:ind w:firstLine="708"/>
        <w:jc w:val="both"/>
        <w:rPr>
          <w:szCs w:val="28"/>
        </w:rPr>
      </w:pPr>
      <w:r w:rsidRPr="000B4AF0">
        <w:rPr>
          <w:sz w:val="28"/>
          <w:szCs w:val="28"/>
        </w:rPr>
        <w:tab/>
      </w:r>
    </w:p>
    <w:p w:rsidR="00E52882" w:rsidRPr="000B4AF0" w:rsidRDefault="00E52882" w:rsidP="00E52882">
      <w:pPr>
        <w:pStyle w:val="a4"/>
        <w:jc w:val="center"/>
        <w:rPr>
          <w:b/>
          <w:szCs w:val="28"/>
        </w:rPr>
      </w:pPr>
      <w:r w:rsidRPr="000B4AF0">
        <w:rPr>
          <w:b/>
          <w:szCs w:val="28"/>
        </w:rPr>
        <w:t>РАСХОДЫ</w:t>
      </w:r>
    </w:p>
    <w:p w:rsidR="00364141" w:rsidRPr="000B4AF0" w:rsidRDefault="00364141" w:rsidP="00364141">
      <w:pPr>
        <w:pStyle w:val="a4"/>
        <w:ind w:firstLine="720"/>
        <w:rPr>
          <w:szCs w:val="28"/>
        </w:rPr>
      </w:pPr>
      <w:r w:rsidRPr="000B4AF0">
        <w:rPr>
          <w:szCs w:val="28"/>
        </w:rPr>
        <w:t>Финансирование расходов осуществлялось в соответствии с кассовым планом исполнения бюджета муниципального образования. Учитывая дефицитность бюджета, ежемесячное распределение бюджетных средств финансировалось  на первоочередные статьи (заработную плату работникам бюджетной сферы, оплату коммунальных услуг, на питание детей  в образовательных учреждениях, на обеспечение ГСМ и другие первоочередные расходы)  и только затем на остальные виды расходов.</w:t>
      </w:r>
    </w:p>
    <w:p w:rsidR="000B2987" w:rsidRPr="000B4AF0" w:rsidRDefault="000B2987" w:rsidP="000B2987">
      <w:pPr>
        <w:pStyle w:val="a4"/>
        <w:ind w:firstLine="709"/>
        <w:rPr>
          <w:szCs w:val="28"/>
        </w:rPr>
      </w:pPr>
      <w:r w:rsidRPr="000B4AF0">
        <w:rPr>
          <w:szCs w:val="28"/>
        </w:rPr>
        <w:t>За 1 квартал 2016 произведены расходы в сумме 78 214,8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 xml:space="preserve">уб. (за 1 квартал  </w:t>
      </w:r>
      <w:r w:rsidRPr="000B4AF0">
        <w:rPr>
          <w:color w:val="052635"/>
          <w:szCs w:val="28"/>
        </w:rPr>
        <w:t>2015 года</w:t>
      </w:r>
      <w:r w:rsidRPr="000B4AF0">
        <w:rPr>
          <w:szCs w:val="28"/>
        </w:rPr>
        <w:t xml:space="preserve"> – 81 284,5 тыс.руб.), расходы уменьшены по сравнению с аналогичным периодом 2015 года на 2 769,7 тыс.руб. </w:t>
      </w:r>
    </w:p>
    <w:p w:rsidR="000B2987" w:rsidRPr="000B4AF0" w:rsidRDefault="000B2987" w:rsidP="000B2987">
      <w:pPr>
        <w:pStyle w:val="a4"/>
        <w:rPr>
          <w:szCs w:val="28"/>
        </w:rPr>
      </w:pPr>
      <w:r w:rsidRPr="000B4AF0">
        <w:rPr>
          <w:szCs w:val="28"/>
        </w:rPr>
        <w:t xml:space="preserve">          Исполнение расходов в  разрезе отраслей выглядит следующим образом:</w:t>
      </w:r>
    </w:p>
    <w:p w:rsidR="000B2987" w:rsidRPr="000B4AF0" w:rsidRDefault="000B2987" w:rsidP="000B2987">
      <w:pPr>
        <w:pStyle w:val="a4"/>
        <w:rPr>
          <w:szCs w:val="28"/>
        </w:rPr>
      </w:pPr>
      <w:r w:rsidRPr="000B4AF0">
        <w:rPr>
          <w:szCs w:val="28"/>
        </w:rPr>
        <w:t xml:space="preserve">          Наибольший удельный вес в общем объёме расходов  занимают расходы  по разделу «Образование» - 53,0% или 50 442,3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 xml:space="preserve">уб. (за 1 квартал </w:t>
      </w:r>
      <w:r w:rsidRPr="000B4AF0">
        <w:rPr>
          <w:color w:val="052635"/>
          <w:szCs w:val="28"/>
        </w:rPr>
        <w:t>2015 года</w:t>
      </w:r>
      <w:r w:rsidRPr="000B4AF0">
        <w:rPr>
          <w:szCs w:val="28"/>
        </w:rPr>
        <w:t xml:space="preserve">  – 46878,2 тыс.руб.)</w:t>
      </w:r>
    </w:p>
    <w:p w:rsidR="000B2987" w:rsidRPr="000B4AF0" w:rsidRDefault="000B2987" w:rsidP="000B2987">
      <w:pPr>
        <w:pStyle w:val="a4"/>
        <w:ind w:firstLine="720"/>
        <w:rPr>
          <w:szCs w:val="28"/>
        </w:rPr>
      </w:pPr>
      <w:r w:rsidRPr="000B4AF0">
        <w:rPr>
          <w:szCs w:val="28"/>
        </w:rPr>
        <w:t xml:space="preserve">За 1 квартал </w:t>
      </w:r>
      <w:r w:rsidRPr="000B4AF0">
        <w:rPr>
          <w:color w:val="052635"/>
          <w:szCs w:val="28"/>
        </w:rPr>
        <w:t>2016 года</w:t>
      </w:r>
      <w:r w:rsidRPr="000B4AF0">
        <w:rPr>
          <w:szCs w:val="28"/>
        </w:rPr>
        <w:t xml:space="preserve"> </w:t>
      </w:r>
      <w:r w:rsidRPr="000B4AF0">
        <w:rPr>
          <w:color w:val="052635"/>
          <w:szCs w:val="28"/>
        </w:rPr>
        <w:t>произведе</w:t>
      </w:r>
      <w:r w:rsidRPr="000B4AF0">
        <w:rPr>
          <w:szCs w:val="28"/>
        </w:rPr>
        <w:t>ны расходы:</w:t>
      </w:r>
    </w:p>
    <w:p w:rsidR="000B2987" w:rsidRPr="000B4AF0" w:rsidRDefault="000B2987" w:rsidP="000B2987">
      <w:pPr>
        <w:pStyle w:val="a4"/>
        <w:ind w:firstLine="720"/>
        <w:rPr>
          <w:szCs w:val="28"/>
        </w:rPr>
      </w:pPr>
      <w:r w:rsidRPr="000B4AF0">
        <w:rPr>
          <w:szCs w:val="28"/>
        </w:rPr>
        <w:t>- на оплату труда и начисления на выплаты по оплате труда работникам образования – 38 774,6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уб.;</w:t>
      </w:r>
    </w:p>
    <w:p w:rsidR="000B2987" w:rsidRPr="000B4AF0" w:rsidRDefault="000B2987" w:rsidP="000B2987">
      <w:pPr>
        <w:pStyle w:val="a4"/>
        <w:ind w:firstLine="720"/>
        <w:rPr>
          <w:szCs w:val="28"/>
        </w:rPr>
      </w:pPr>
      <w:r w:rsidRPr="000B4AF0">
        <w:rPr>
          <w:szCs w:val="28"/>
        </w:rPr>
        <w:t xml:space="preserve"> - на оплату коммунальных услуг – 2 786,8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уб.;</w:t>
      </w:r>
    </w:p>
    <w:p w:rsidR="000B2987" w:rsidRPr="000B4AF0" w:rsidRDefault="000B2987" w:rsidP="000B2987">
      <w:pPr>
        <w:pStyle w:val="a4"/>
        <w:ind w:firstLine="720"/>
        <w:rPr>
          <w:szCs w:val="28"/>
        </w:rPr>
      </w:pPr>
      <w:r w:rsidRPr="000B4AF0">
        <w:rPr>
          <w:szCs w:val="28"/>
        </w:rPr>
        <w:t>-на мероприятия муниципальной программы "Развитие и модернизация образования муниципального образования "Вешкаймский район"  (в т.ч. питание – 2 812,1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уб.; ГСМ – 559,1 тыс.руб.; дрова -341,2 тыс.руб.) – 14 696,3 тыс.руб.</w:t>
      </w:r>
    </w:p>
    <w:p w:rsidR="000B2987" w:rsidRPr="000B4AF0" w:rsidRDefault="000B2987" w:rsidP="000B2987">
      <w:pPr>
        <w:pStyle w:val="a4"/>
        <w:rPr>
          <w:szCs w:val="28"/>
        </w:rPr>
      </w:pPr>
      <w:r w:rsidRPr="000B4AF0">
        <w:rPr>
          <w:szCs w:val="28"/>
        </w:rPr>
        <w:t xml:space="preserve">           Доля расходов по разделу «Жилищно-коммунальное хозяйство» в консолидированном бюджете составляет 15,4 % или 2 727,1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 xml:space="preserve">уб. (за 1 квартал  </w:t>
      </w:r>
      <w:r w:rsidRPr="000B4AF0">
        <w:rPr>
          <w:color w:val="052635"/>
          <w:szCs w:val="28"/>
        </w:rPr>
        <w:t>2015  года</w:t>
      </w:r>
      <w:r w:rsidRPr="000B4AF0">
        <w:rPr>
          <w:szCs w:val="28"/>
        </w:rPr>
        <w:t xml:space="preserve">  – 10735,7 тыс.руб.)</w:t>
      </w:r>
    </w:p>
    <w:p w:rsidR="000B2987" w:rsidRPr="000B4AF0" w:rsidRDefault="000B2987" w:rsidP="000B2987">
      <w:pPr>
        <w:pStyle w:val="a4"/>
        <w:rPr>
          <w:szCs w:val="28"/>
        </w:rPr>
      </w:pPr>
      <w:r w:rsidRPr="000B4AF0">
        <w:rPr>
          <w:szCs w:val="28"/>
        </w:rPr>
        <w:t xml:space="preserve">          За 1квартал  </w:t>
      </w:r>
      <w:r w:rsidRPr="000B4AF0">
        <w:rPr>
          <w:color w:val="052635"/>
          <w:szCs w:val="28"/>
        </w:rPr>
        <w:t>2016 года</w:t>
      </w:r>
      <w:r w:rsidRPr="000B4AF0">
        <w:rPr>
          <w:szCs w:val="28"/>
        </w:rPr>
        <w:t xml:space="preserve"> произведены расходы:</w:t>
      </w:r>
    </w:p>
    <w:p w:rsidR="000B2987" w:rsidRPr="000B4AF0" w:rsidRDefault="000B2987" w:rsidP="000B2987">
      <w:pPr>
        <w:ind w:firstLine="720"/>
        <w:jc w:val="both"/>
        <w:outlineLvl w:val="6"/>
        <w:rPr>
          <w:sz w:val="28"/>
          <w:szCs w:val="28"/>
        </w:rPr>
      </w:pPr>
      <w:r w:rsidRPr="000B4AF0">
        <w:rPr>
          <w:sz w:val="28"/>
          <w:szCs w:val="28"/>
        </w:rPr>
        <w:t>- уличное освещение – 1 083,9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>уб.;</w:t>
      </w:r>
    </w:p>
    <w:p w:rsidR="000B2987" w:rsidRPr="000B4AF0" w:rsidRDefault="000B2987" w:rsidP="000B2987">
      <w:pPr>
        <w:ind w:firstLine="720"/>
        <w:jc w:val="both"/>
        <w:outlineLvl w:val="6"/>
        <w:rPr>
          <w:sz w:val="28"/>
          <w:szCs w:val="28"/>
        </w:rPr>
      </w:pPr>
      <w:r w:rsidRPr="000B4AF0">
        <w:rPr>
          <w:sz w:val="28"/>
          <w:szCs w:val="28"/>
        </w:rPr>
        <w:t>- строительство и содержание автомобильных дорог и инженерных сооружений на них в границах поселений в рамках благоустройства – 25,8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>уб.;</w:t>
      </w:r>
    </w:p>
    <w:p w:rsidR="000B2987" w:rsidRPr="000B4AF0" w:rsidRDefault="000B2987" w:rsidP="000B2987">
      <w:pPr>
        <w:ind w:firstLine="720"/>
        <w:jc w:val="both"/>
        <w:outlineLvl w:val="6"/>
        <w:rPr>
          <w:sz w:val="28"/>
          <w:szCs w:val="28"/>
        </w:rPr>
      </w:pPr>
      <w:r w:rsidRPr="000B4AF0">
        <w:rPr>
          <w:sz w:val="28"/>
          <w:szCs w:val="28"/>
        </w:rPr>
        <w:t>- на реализацию муниципальной программы "Подготовка объектов теплового хозяйства к отопительному сезону" на 2015-2017 годы на территории муниципального образования "Вешкаймское городское поселение" – 440,0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>уб.;</w:t>
      </w:r>
    </w:p>
    <w:p w:rsidR="000B2987" w:rsidRPr="000B4AF0" w:rsidRDefault="000B2987" w:rsidP="000B2987">
      <w:pPr>
        <w:ind w:firstLine="720"/>
        <w:jc w:val="both"/>
        <w:outlineLvl w:val="6"/>
        <w:rPr>
          <w:sz w:val="28"/>
          <w:szCs w:val="28"/>
        </w:rPr>
      </w:pPr>
      <w:r w:rsidRPr="000B4AF0">
        <w:rPr>
          <w:sz w:val="28"/>
          <w:szCs w:val="28"/>
        </w:rPr>
        <w:lastRenderedPageBreak/>
        <w:t>- на реализацию муниципальной программы "Реконструкция и восстановление наружного освещения в муниципальном образовании Чуфаровское городское поселение" в сумме 182,3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>уб.;</w:t>
      </w:r>
    </w:p>
    <w:p w:rsidR="000B2987" w:rsidRPr="000B4AF0" w:rsidRDefault="000B2987" w:rsidP="000B2987">
      <w:pPr>
        <w:ind w:firstLine="720"/>
        <w:jc w:val="both"/>
        <w:outlineLvl w:val="6"/>
        <w:rPr>
          <w:sz w:val="28"/>
          <w:szCs w:val="28"/>
        </w:rPr>
      </w:pPr>
      <w:r w:rsidRPr="000B4AF0">
        <w:rPr>
          <w:sz w:val="28"/>
          <w:szCs w:val="28"/>
        </w:rPr>
        <w:t>- на реализацию муниципальной программы "Погашение кредиторской задолженности на 2014-2017 годы" по Вешкаймскому городскому поселения направлено в сумме 145,8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>уб.;</w:t>
      </w:r>
    </w:p>
    <w:p w:rsidR="000B2987" w:rsidRPr="000B4AF0" w:rsidRDefault="000B2987" w:rsidP="000B2987">
      <w:pPr>
        <w:ind w:firstLine="720"/>
        <w:jc w:val="both"/>
        <w:outlineLvl w:val="6"/>
        <w:rPr>
          <w:sz w:val="28"/>
          <w:szCs w:val="28"/>
        </w:rPr>
      </w:pPr>
      <w:r w:rsidRPr="000B4AF0">
        <w:rPr>
          <w:sz w:val="28"/>
          <w:szCs w:val="28"/>
        </w:rPr>
        <w:t>- мероприятия в области жилищно-коммунального хозяйства – 306,1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>уб.;</w:t>
      </w:r>
    </w:p>
    <w:p w:rsidR="000B2987" w:rsidRPr="000B4AF0" w:rsidRDefault="000B2987" w:rsidP="000B2987">
      <w:pPr>
        <w:pStyle w:val="a4"/>
        <w:ind w:firstLine="720"/>
        <w:rPr>
          <w:szCs w:val="28"/>
        </w:rPr>
      </w:pPr>
      <w:r w:rsidRPr="000B4AF0">
        <w:rPr>
          <w:szCs w:val="28"/>
        </w:rPr>
        <w:t>- прочие мероприятия по благоустройству – 404,7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</w:t>
      </w:r>
    </w:p>
    <w:p w:rsidR="000B2987" w:rsidRPr="000B4AF0" w:rsidRDefault="000B2987" w:rsidP="000B2987">
      <w:pPr>
        <w:pStyle w:val="a4"/>
        <w:ind w:firstLine="720"/>
        <w:rPr>
          <w:szCs w:val="28"/>
        </w:rPr>
      </w:pPr>
      <w:r w:rsidRPr="000B4AF0">
        <w:rPr>
          <w:szCs w:val="28"/>
        </w:rPr>
        <w:t>Доля общегосударственных расходов в консолидированном бюджете составляет 13,7 процентов  или  12 381,1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 xml:space="preserve">уб. </w:t>
      </w:r>
    </w:p>
    <w:p w:rsidR="000B2987" w:rsidRPr="000B4AF0" w:rsidRDefault="000B2987" w:rsidP="000B2987">
      <w:pPr>
        <w:pStyle w:val="a4"/>
        <w:ind w:firstLine="708"/>
        <w:rPr>
          <w:szCs w:val="28"/>
        </w:rPr>
      </w:pPr>
      <w:r w:rsidRPr="000B4AF0">
        <w:rPr>
          <w:szCs w:val="28"/>
        </w:rPr>
        <w:t>В области  культуры расходы составили 7 291,9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уб., в том числе:</w:t>
      </w:r>
    </w:p>
    <w:p w:rsidR="000B2987" w:rsidRPr="000B4AF0" w:rsidRDefault="000B2987" w:rsidP="000B2987">
      <w:pPr>
        <w:pStyle w:val="a4"/>
        <w:ind w:firstLine="720"/>
        <w:rPr>
          <w:szCs w:val="28"/>
        </w:rPr>
      </w:pPr>
      <w:r w:rsidRPr="000B4AF0">
        <w:rPr>
          <w:szCs w:val="28"/>
        </w:rPr>
        <w:t>- оплата труда и начисления на выплаты по оплате труда работникам образования – 5 605,8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уб.;</w:t>
      </w:r>
    </w:p>
    <w:p w:rsidR="000B2987" w:rsidRPr="000B4AF0" w:rsidRDefault="000B2987" w:rsidP="000B2987">
      <w:pPr>
        <w:pStyle w:val="a4"/>
        <w:ind w:firstLine="720"/>
        <w:rPr>
          <w:szCs w:val="28"/>
        </w:rPr>
      </w:pPr>
      <w:r w:rsidRPr="000B4AF0">
        <w:rPr>
          <w:szCs w:val="28"/>
        </w:rPr>
        <w:t xml:space="preserve"> - оплата коммунальных услуг – 924,4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уб.;</w:t>
      </w:r>
    </w:p>
    <w:p w:rsidR="000B2987" w:rsidRPr="000B4AF0" w:rsidRDefault="000B2987" w:rsidP="000B2987">
      <w:pPr>
        <w:ind w:firstLine="720"/>
        <w:jc w:val="both"/>
        <w:outlineLvl w:val="6"/>
        <w:rPr>
          <w:sz w:val="28"/>
          <w:szCs w:val="28"/>
        </w:rPr>
      </w:pPr>
      <w:r w:rsidRPr="000B4AF0">
        <w:rPr>
          <w:sz w:val="28"/>
          <w:szCs w:val="28"/>
        </w:rPr>
        <w:t>- муниципальная программа "Укрепление единства российской нации и этнокультурное развитие народов, проживающих на территории муниципального образования "Вешкаймский район"  – 20,0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>уб.;</w:t>
      </w:r>
    </w:p>
    <w:p w:rsidR="000B2987" w:rsidRPr="000B4AF0" w:rsidRDefault="000B2987" w:rsidP="000B2987">
      <w:pPr>
        <w:ind w:firstLine="720"/>
        <w:jc w:val="both"/>
        <w:outlineLvl w:val="6"/>
        <w:rPr>
          <w:sz w:val="28"/>
          <w:szCs w:val="28"/>
        </w:rPr>
      </w:pPr>
      <w:r w:rsidRPr="000B4AF0">
        <w:rPr>
          <w:sz w:val="28"/>
          <w:szCs w:val="28"/>
        </w:rPr>
        <w:t>- подпрограмма «Развитие традиционной и национальной культуры муниципального казённого учреждения Вешкаймский Районный Дом культуры» – 50,0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>уб.;</w:t>
      </w:r>
    </w:p>
    <w:p w:rsidR="000B2987" w:rsidRPr="000B4AF0" w:rsidRDefault="000B2987" w:rsidP="000B2987">
      <w:pPr>
        <w:pStyle w:val="a4"/>
        <w:ind w:firstLine="720"/>
        <w:rPr>
          <w:szCs w:val="28"/>
        </w:rPr>
      </w:pPr>
      <w:r w:rsidRPr="000B4AF0">
        <w:rPr>
          <w:szCs w:val="28"/>
        </w:rPr>
        <w:t>-  прочие расходы – 691,7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</w:t>
      </w:r>
    </w:p>
    <w:p w:rsidR="000B2987" w:rsidRPr="000B4AF0" w:rsidRDefault="000B2987" w:rsidP="000B2987">
      <w:pPr>
        <w:pStyle w:val="a4"/>
        <w:rPr>
          <w:szCs w:val="28"/>
        </w:rPr>
      </w:pPr>
      <w:r w:rsidRPr="000B4AF0">
        <w:rPr>
          <w:szCs w:val="28"/>
        </w:rPr>
        <w:t xml:space="preserve">            Расходы по разделу «Социальная политика» за 1 квартал </w:t>
      </w:r>
      <w:r w:rsidRPr="000B4AF0">
        <w:rPr>
          <w:color w:val="052635"/>
          <w:szCs w:val="28"/>
        </w:rPr>
        <w:t>2016 года</w:t>
      </w:r>
      <w:r w:rsidRPr="000B4AF0">
        <w:rPr>
          <w:szCs w:val="28"/>
        </w:rPr>
        <w:t xml:space="preserve"> составили 4 369,6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 xml:space="preserve">уб. </w:t>
      </w:r>
    </w:p>
    <w:p w:rsidR="000B2987" w:rsidRPr="000B4AF0" w:rsidRDefault="000B2987" w:rsidP="000B2987">
      <w:pPr>
        <w:ind w:firstLine="720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На содержание ребёнка в семье опекуна и приёмной семье, а также вознаграждение, причитающееся приёмному родителю направлено 3 414,5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>уб.</w:t>
      </w:r>
    </w:p>
    <w:p w:rsidR="000B2987" w:rsidRPr="000B4AF0" w:rsidRDefault="000B2987" w:rsidP="000B2987">
      <w:pPr>
        <w:ind w:firstLine="720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 составила 354,0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>уб.</w:t>
      </w:r>
    </w:p>
    <w:p w:rsidR="000B2987" w:rsidRPr="000B4AF0" w:rsidRDefault="000B2987" w:rsidP="000B2987">
      <w:pPr>
        <w:ind w:firstLine="720"/>
        <w:jc w:val="both"/>
        <w:rPr>
          <w:szCs w:val="28"/>
        </w:rPr>
      </w:pPr>
      <w:r w:rsidRPr="000B4AF0">
        <w:rPr>
          <w:sz w:val="28"/>
          <w:szCs w:val="28"/>
        </w:rPr>
        <w:t>На финансирование муниципальной программы "Забота" направлено 108,8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>уб.</w:t>
      </w:r>
    </w:p>
    <w:p w:rsidR="000B2987" w:rsidRPr="000B4AF0" w:rsidRDefault="000B2987" w:rsidP="000B2987">
      <w:pPr>
        <w:pStyle w:val="a4"/>
        <w:rPr>
          <w:szCs w:val="28"/>
        </w:rPr>
      </w:pPr>
      <w:r w:rsidRPr="000B4AF0">
        <w:rPr>
          <w:szCs w:val="28"/>
        </w:rPr>
        <w:t xml:space="preserve">           Расходы по разделу «Национальная безопасность и правоохранительная деятельность» за 1 квартал  </w:t>
      </w:r>
      <w:r w:rsidRPr="000B4AF0">
        <w:rPr>
          <w:color w:val="052635"/>
          <w:szCs w:val="28"/>
        </w:rPr>
        <w:t xml:space="preserve">2016 года </w:t>
      </w:r>
      <w:r w:rsidRPr="000B4AF0">
        <w:rPr>
          <w:szCs w:val="28"/>
        </w:rPr>
        <w:t xml:space="preserve"> – 646,5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</w:t>
      </w:r>
    </w:p>
    <w:p w:rsidR="000B2987" w:rsidRPr="000B4AF0" w:rsidRDefault="000B2987" w:rsidP="000B2987">
      <w:pPr>
        <w:pStyle w:val="a4"/>
        <w:ind w:firstLine="708"/>
        <w:rPr>
          <w:szCs w:val="28"/>
        </w:rPr>
      </w:pPr>
      <w:r w:rsidRPr="000B4AF0">
        <w:rPr>
          <w:szCs w:val="28"/>
        </w:rPr>
        <w:t xml:space="preserve">Расходы по разделу «Национальная экономика» за 1 квартал  </w:t>
      </w:r>
      <w:r w:rsidRPr="000B4AF0">
        <w:rPr>
          <w:color w:val="052635"/>
          <w:szCs w:val="28"/>
        </w:rPr>
        <w:t>2016 года</w:t>
      </w:r>
      <w:r w:rsidRPr="000B4AF0">
        <w:rPr>
          <w:szCs w:val="28"/>
        </w:rPr>
        <w:t xml:space="preserve">  составили 204,3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уб., в том числе:</w:t>
      </w:r>
    </w:p>
    <w:p w:rsidR="000B2987" w:rsidRPr="000B4AF0" w:rsidRDefault="000B2987" w:rsidP="000B2987">
      <w:pPr>
        <w:pStyle w:val="a4"/>
        <w:ind w:firstLine="720"/>
        <w:rPr>
          <w:szCs w:val="28"/>
        </w:rPr>
      </w:pPr>
      <w:r w:rsidRPr="000B4AF0">
        <w:rPr>
          <w:szCs w:val="28"/>
        </w:rPr>
        <w:t>- подпрограмма "Развитие малого и среднего предпринимательства в муниципальном образовании «Вешкаймский район» на 2014-2018годы» – 100,0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уб.;</w:t>
      </w:r>
    </w:p>
    <w:p w:rsidR="000B2987" w:rsidRPr="000B4AF0" w:rsidRDefault="000B2987" w:rsidP="000B2987">
      <w:pPr>
        <w:pStyle w:val="a4"/>
        <w:ind w:firstLine="720"/>
        <w:rPr>
          <w:szCs w:val="28"/>
        </w:rPr>
      </w:pPr>
      <w:r w:rsidRPr="000B4AF0">
        <w:rPr>
          <w:szCs w:val="28"/>
        </w:rPr>
        <w:t>- дорожная деятельность в отношении автомобильных дорог местного значения за исключением ремонта и строительства автомобильных дорог – 94,5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</w:t>
      </w:r>
    </w:p>
    <w:p w:rsidR="000B2987" w:rsidRPr="000B4AF0" w:rsidRDefault="000B2987" w:rsidP="000B2987">
      <w:pPr>
        <w:pStyle w:val="a4"/>
        <w:ind w:firstLine="720"/>
        <w:rPr>
          <w:szCs w:val="28"/>
        </w:rPr>
      </w:pPr>
      <w:r w:rsidRPr="000B4AF0">
        <w:rPr>
          <w:szCs w:val="28"/>
        </w:rPr>
        <w:t xml:space="preserve">Расходы по разделу «Национальной обороне» за 1 квартал  </w:t>
      </w:r>
      <w:r w:rsidRPr="000B4AF0">
        <w:rPr>
          <w:color w:val="052635"/>
          <w:szCs w:val="28"/>
        </w:rPr>
        <w:t>2016 года</w:t>
      </w:r>
      <w:r w:rsidRPr="000B4AF0">
        <w:rPr>
          <w:szCs w:val="28"/>
        </w:rPr>
        <w:t xml:space="preserve">  составили 132,0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</w:t>
      </w:r>
    </w:p>
    <w:p w:rsidR="000B2987" w:rsidRPr="000B4AF0" w:rsidRDefault="000B2987" w:rsidP="000B2987">
      <w:pPr>
        <w:pStyle w:val="a4"/>
        <w:ind w:firstLine="720"/>
        <w:rPr>
          <w:szCs w:val="28"/>
        </w:rPr>
      </w:pPr>
      <w:r w:rsidRPr="000B4AF0">
        <w:rPr>
          <w:szCs w:val="28"/>
        </w:rPr>
        <w:t xml:space="preserve">Расходы по разделу «Физическая культура и спорт» за 1 квартал  </w:t>
      </w:r>
      <w:r w:rsidRPr="000B4AF0">
        <w:rPr>
          <w:color w:val="052635"/>
          <w:szCs w:val="28"/>
        </w:rPr>
        <w:t>2016 года</w:t>
      </w:r>
      <w:r w:rsidRPr="000B4AF0">
        <w:rPr>
          <w:szCs w:val="28"/>
        </w:rPr>
        <w:t xml:space="preserve">  составили 20,0 тыс</w:t>
      </w:r>
      <w:proofErr w:type="gramStart"/>
      <w:r w:rsidRPr="000B4AF0">
        <w:rPr>
          <w:szCs w:val="28"/>
        </w:rPr>
        <w:t>.р</w:t>
      </w:r>
      <w:proofErr w:type="gramEnd"/>
      <w:r w:rsidRPr="000B4AF0">
        <w:rPr>
          <w:szCs w:val="28"/>
        </w:rPr>
        <w:t>уб.</w:t>
      </w:r>
    </w:p>
    <w:p w:rsidR="00EC0A38" w:rsidRPr="000B4AF0" w:rsidRDefault="00EC0A38" w:rsidP="00EC0A38">
      <w:pPr>
        <w:jc w:val="center"/>
        <w:rPr>
          <w:b/>
          <w:sz w:val="28"/>
          <w:szCs w:val="28"/>
        </w:rPr>
      </w:pPr>
      <w:r w:rsidRPr="000B4AF0">
        <w:rPr>
          <w:b/>
          <w:sz w:val="28"/>
          <w:szCs w:val="28"/>
        </w:rPr>
        <w:lastRenderedPageBreak/>
        <w:t>Работа по снижению кредиторской задолженности по консолидированному бюджету</w:t>
      </w:r>
    </w:p>
    <w:p w:rsidR="00EC0A38" w:rsidRPr="000B4AF0" w:rsidRDefault="00EC0A38" w:rsidP="00717360">
      <w:pPr>
        <w:ind w:firstLine="709"/>
        <w:jc w:val="both"/>
        <w:rPr>
          <w:sz w:val="28"/>
          <w:szCs w:val="28"/>
        </w:rPr>
      </w:pPr>
      <w:r w:rsidRPr="000B4AF0">
        <w:rPr>
          <w:color w:val="000000"/>
          <w:sz w:val="28"/>
          <w:szCs w:val="28"/>
        </w:rPr>
        <w:t xml:space="preserve">В районе проводится работа по </w:t>
      </w:r>
      <w:r w:rsidRPr="000B4AF0">
        <w:rPr>
          <w:sz w:val="28"/>
          <w:szCs w:val="28"/>
        </w:rPr>
        <w:t>сокращению  кредиторской задолженности и недопущению возникновения ее роста.</w:t>
      </w:r>
    </w:p>
    <w:p w:rsidR="00717360" w:rsidRPr="000B4AF0" w:rsidRDefault="00EC0A38" w:rsidP="00717360">
      <w:pPr>
        <w:ind w:firstLine="720"/>
        <w:jc w:val="both"/>
        <w:rPr>
          <w:sz w:val="28"/>
          <w:szCs w:val="28"/>
        </w:rPr>
      </w:pPr>
      <w:r w:rsidRPr="000B4AF0">
        <w:rPr>
          <w:color w:val="000000"/>
          <w:sz w:val="28"/>
          <w:szCs w:val="28"/>
        </w:rPr>
        <w:t xml:space="preserve">По состоянию на </w:t>
      </w:r>
      <w:r w:rsidR="00DD16D7" w:rsidRPr="000B4AF0">
        <w:rPr>
          <w:sz w:val="28"/>
          <w:szCs w:val="28"/>
        </w:rPr>
        <w:t>01 января 201</w:t>
      </w:r>
      <w:r w:rsidR="00642459" w:rsidRPr="000B4AF0">
        <w:rPr>
          <w:sz w:val="28"/>
          <w:szCs w:val="28"/>
        </w:rPr>
        <w:t>6</w:t>
      </w:r>
      <w:r w:rsidR="00DD16D7" w:rsidRPr="000B4AF0">
        <w:rPr>
          <w:sz w:val="28"/>
          <w:szCs w:val="28"/>
        </w:rPr>
        <w:t xml:space="preserve"> года</w:t>
      </w:r>
      <w:r w:rsidR="00DD16D7" w:rsidRPr="000B4AF0">
        <w:rPr>
          <w:color w:val="000000"/>
          <w:sz w:val="28"/>
          <w:szCs w:val="28"/>
        </w:rPr>
        <w:t xml:space="preserve"> </w:t>
      </w:r>
      <w:r w:rsidRPr="000B4AF0">
        <w:rPr>
          <w:color w:val="000000"/>
          <w:sz w:val="28"/>
          <w:szCs w:val="28"/>
        </w:rPr>
        <w:t xml:space="preserve">задолженность консолидированного бюджета составляла </w:t>
      </w:r>
      <w:r w:rsidR="00642459" w:rsidRPr="000B4AF0">
        <w:rPr>
          <w:color w:val="000000"/>
          <w:sz w:val="28"/>
          <w:szCs w:val="28"/>
        </w:rPr>
        <w:t>–</w:t>
      </w:r>
      <w:r w:rsidR="00D03D9A" w:rsidRPr="000B4AF0">
        <w:rPr>
          <w:color w:val="000000"/>
          <w:sz w:val="28"/>
          <w:szCs w:val="28"/>
        </w:rPr>
        <w:t xml:space="preserve"> </w:t>
      </w:r>
      <w:r w:rsidR="00D03D9A" w:rsidRPr="000B4AF0">
        <w:rPr>
          <w:sz w:val="28"/>
          <w:szCs w:val="28"/>
        </w:rPr>
        <w:t>328</w:t>
      </w:r>
      <w:r w:rsidR="00642459" w:rsidRPr="000B4AF0">
        <w:rPr>
          <w:sz w:val="28"/>
          <w:szCs w:val="28"/>
        </w:rPr>
        <w:t>36,5</w:t>
      </w:r>
      <w:r w:rsidR="00DD16D7" w:rsidRPr="000B4AF0">
        <w:rPr>
          <w:sz w:val="28"/>
          <w:szCs w:val="28"/>
        </w:rPr>
        <w:t xml:space="preserve"> </w:t>
      </w:r>
      <w:r w:rsidRPr="000B4AF0">
        <w:rPr>
          <w:color w:val="000000"/>
          <w:sz w:val="28"/>
          <w:szCs w:val="28"/>
        </w:rPr>
        <w:t>тыс</w:t>
      </w:r>
      <w:proofErr w:type="gramStart"/>
      <w:r w:rsidRPr="000B4AF0">
        <w:rPr>
          <w:color w:val="000000"/>
          <w:sz w:val="28"/>
          <w:szCs w:val="28"/>
        </w:rPr>
        <w:t>.р</w:t>
      </w:r>
      <w:proofErr w:type="gramEnd"/>
      <w:r w:rsidRPr="000B4AF0">
        <w:rPr>
          <w:color w:val="000000"/>
          <w:sz w:val="28"/>
          <w:szCs w:val="28"/>
        </w:rPr>
        <w:t xml:space="preserve">уб., </w:t>
      </w:r>
      <w:r w:rsidRPr="000B4AF0">
        <w:rPr>
          <w:sz w:val="28"/>
          <w:szCs w:val="28"/>
        </w:rPr>
        <w:t xml:space="preserve">по состоянию на 01 </w:t>
      </w:r>
      <w:r w:rsidR="00642459" w:rsidRPr="000B4AF0">
        <w:rPr>
          <w:sz w:val="28"/>
          <w:szCs w:val="28"/>
        </w:rPr>
        <w:t>апреля</w:t>
      </w:r>
      <w:r w:rsidRPr="000B4AF0">
        <w:rPr>
          <w:sz w:val="28"/>
          <w:szCs w:val="28"/>
        </w:rPr>
        <w:t xml:space="preserve">  201</w:t>
      </w:r>
      <w:r w:rsidR="00642459" w:rsidRPr="000B4AF0">
        <w:rPr>
          <w:sz w:val="28"/>
          <w:szCs w:val="28"/>
        </w:rPr>
        <w:t>6</w:t>
      </w:r>
      <w:r w:rsidRPr="000B4AF0">
        <w:rPr>
          <w:sz w:val="28"/>
          <w:szCs w:val="28"/>
        </w:rPr>
        <w:t xml:space="preserve"> года просроченная кредиторская  задолженность составила </w:t>
      </w:r>
      <w:r w:rsidR="00642459" w:rsidRPr="000B4AF0">
        <w:rPr>
          <w:sz w:val="28"/>
          <w:szCs w:val="28"/>
        </w:rPr>
        <w:t>32472,6</w:t>
      </w:r>
      <w:r w:rsidRPr="000B4AF0">
        <w:rPr>
          <w:sz w:val="28"/>
          <w:szCs w:val="28"/>
        </w:rPr>
        <w:t>тыс. руб.</w:t>
      </w:r>
    </w:p>
    <w:p w:rsidR="00717360" w:rsidRPr="000B4AF0" w:rsidRDefault="00717360" w:rsidP="00717360">
      <w:pPr>
        <w:ind w:firstLine="720"/>
        <w:jc w:val="center"/>
        <w:rPr>
          <w:sz w:val="28"/>
          <w:szCs w:val="28"/>
        </w:rPr>
      </w:pPr>
    </w:p>
    <w:p w:rsidR="00E21171" w:rsidRPr="000B4AF0" w:rsidRDefault="00E21171" w:rsidP="00E21171">
      <w:pPr>
        <w:ind w:firstLine="720"/>
        <w:jc w:val="center"/>
        <w:rPr>
          <w:b/>
          <w:sz w:val="28"/>
          <w:szCs w:val="26"/>
        </w:rPr>
      </w:pPr>
      <w:r w:rsidRPr="000B4AF0">
        <w:rPr>
          <w:b/>
          <w:sz w:val="28"/>
          <w:szCs w:val="26"/>
        </w:rPr>
        <w:t>Организация казначейского исполнения бюджета</w:t>
      </w:r>
    </w:p>
    <w:p w:rsidR="00E21171" w:rsidRPr="000B4AF0" w:rsidRDefault="00E21171" w:rsidP="00E21171">
      <w:pPr>
        <w:ind w:firstLine="720"/>
        <w:jc w:val="both"/>
        <w:rPr>
          <w:sz w:val="28"/>
          <w:szCs w:val="26"/>
        </w:rPr>
      </w:pPr>
      <w:r w:rsidRPr="000B4AF0">
        <w:rPr>
          <w:sz w:val="28"/>
          <w:szCs w:val="26"/>
        </w:rPr>
        <w:t>Исполнение бюджета муниципального образования «Вешкаймский район», бюджетов сельских и городского поселений осуществляется на базе программного комплекса «</w:t>
      </w:r>
      <w:proofErr w:type="spellStart"/>
      <w:r w:rsidRPr="000B4AF0">
        <w:rPr>
          <w:sz w:val="28"/>
          <w:szCs w:val="26"/>
        </w:rPr>
        <w:t>АЦК-Финансы</w:t>
      </w:r>
      <w:proofErr w:type="spellEnd"/>
      <w:r w:rsidRPr="000B4AF0">
        <w:rPr>
          <w:sz w:val="28"/>
          <w:szCs w:val="26"/>
        </w:rPr>
        <w:t>».</w:t>
      </w:r>
    </w:p>
    <w:p w:rsidR="00E21171" w:rsidRPr="000B4AF0" w:rsidRDefault="00E21171" w:rsidP="00E21171">
      <w:pPr>
        <w:ind w:firstLine="720"/>
        <w:jc w:val="both"/>
        <w:rPr>
          <w:color w:val="000000"/>
          <w:sz w:val="28"/>
          <w:szCs w:val="28"/>
        </w:rPr>
      </w:pPr>
      <w:r w:rsidRPr="000B4AF0">
        <w:rPr>
          <w:sz w:val="28"/>
          <w:szCs w:val="26"/>
        </w:rPr>
        <w:t xml:space="preserve">В соответствии с задачами, возложенными на финансовое управление, в 1 </w:t>
      </w:r>
      <w:r w:rsidR="009D46F1" w:rsidRPr="000B4AF0">
        <w:rPr>
          <w:sz w:val="28"/>
          <w:szCs w:val="26"/>
        </w:rPr>
        <w:t xml:space="preserve">квартале </w:t>
      </w:r>
      <w:r w:rsidRPr="000B4AF0">
        <w:rPr>
          <w:sz w:val="28"/>
          <w:szCs w:val="26"/>
        </w:rPr>
        <w:t>201</w:t>
      </w:r>
      <w:r w:rsidR="0088031B" w:rsidRPr="000B4AF0">
        <w:rPr>
          <w:sz w:val="28"/>
          <w:szCs w:val="26"/>
        </w:rPr>
        <w:t>6</w:t>
      </w:r>
      <w:r w:rsidR="00937CDE" w:rsidRPr="000B4AF0">
        <w:rPr>
          <w:sz w:val="28"/>
          <w:szCs w:val="26"/>
        </w:rPr>
        <w:t xml:space="preserve"> </w:t>
      </w:r>
      <w:r w:rsidRPr="000B4AF0">
        <w:rPr>
          <w:sz w:val="28"/>
          <w:szCs w:val="26"/>
        </w:rPr>
        <w:t xml:space="preserve">года проводилась работа по обслуживанию и ведению  лицевых счетов бюджетополучателей, открытых в финансовом управлении администрации муниципального образования «Вешкаймский район», </w:t>
      </w:r>
      <w:proofErr w:type="gramStart"/>
      <w:r w:rsidRPr="000B4AF0">
        <w:rPr>
          <w:color w:val="000000"/>
          <w:spacing w:val="3"/>
          <w:sz w:val="28"/>
          <w:szCs w:val="28"/>
        </w:rPr>
        <w:t>контроль</w:t>
      </w:r>
      <w:r w:rsidR="00937CDE" w:rsidRPr="000B4AF0">
        <w:rPr>
          <w:color w:val="000000"/>
          <w:spacing w:val="3"/>
          <w:sz w:val="28"/>
          <w:szCs w:val="28"/>
        </w:rPr>
        <w:t xml:space="preserve"> </w:t>
      </w:r>
      <w:r w:rsidRPr="000B4AF0">
        <w:rPr>
          <w:color w:val="000000"/>
          <w:spacing w:val="3"/>
          <w:sz w:val="28"/>
          <w:szCs w:val="28"/>
        </w:rPr>
        <w:t>за</w:t>
      </w:r>
      <w:proofErr w:type="gramEnd"/>
      <w:r w:rsidRPr="000B4AF0">
        <w:rPr>
          <w:color w:val="000000"/>
          <w:spacing w:val="3"/>
          <w:sz w:val="28"/>
          <w:szCs w:val="28"/>
        </w:rPr>
        <w:t xml:space="preserve"> целевым использованием бюджетных средств</w:t>
      </w:r>
      <w:r w:rsidRPr="000B4AF0">
        <w:rPr>
          <w:sz w:val="28"/>
          <w:szCs w:val="28"/>
        </w:rPr>
        <w:t xml:space="preserve"> муниципального образования «</w:t>
      </w:r>
      <w:r w:rsidRPr="000B4AF0">
        <w:rPr>
          <w:sz w:val="28"/>
          <w:szCs w:val="26"/>
        </w:rPr>
        <w:t>Вешкаймский</w:t>
      </w:r>
      <w:r w:rsidRPr="000B4AF0">
        <w:rPr>
          <w:sz w:val="28"/>
          <w:szCs w:val="28"/>
        </w:rPr>
        <w:t xml:space="preserve"> район» в соответствии с действующей бюджетной классификацией.</w:t>
      </w:r>
    </w:p>
    <w:p w:rsidR="00E21171" w:rsidRPr="000B4AF0" w:rsidRDefault="00E21171" w:rsidP="00E21171">
      <w:pPr>
        <w:ind w:firstLine="720"/>
        <w:jc w:val="both"/>
        <w:rPr>
          <w:sz w:val="28"/>
          <w:szCs w:val="26"/>
        </w:rPr>
      </w:pPr>
      <w:r w:rsidRPr="000B4AF0">
        <w:rPr>
          <w:sz w:val="28"/>
          <w:szCs w:val="26"/>
        </w:rPr>
        <w:t>По состоянию на 1</w:t>
      </w:r>
      <w:r w:rsidR="009D46F1" w:rsidRPr="000B4AF0">
        <w:rPr>
          <w:sz w:val="28"/>
          <w:szCs w:val="26"/>
        </w:rPr>
        <w:t xml:space="preserve">апреля </w:t>
      </w:r>
      <w:r w:rsidRPr="000B4AF0">
        <w:rPr>
          <w:sz w:val="28"/>
          <w:szCs w:val="26"/>
        </w:rPr>
        <w:t xml:space="preserve"> 201</w:t>
      </w:r>
      <w:r w:rsidR="003165D2" w:rsidRPr="000B4AF0">
        <w:rPr>
          <w:sz w:val="28"/>
          <w:szCs w:val="26"/>
        </w:rPr>
        <w:t>6</w:t>
      </w:r>
      <w:r w:rsidRPr="000B4AF0">
        <w:rPr>
          <w:sz w:val="28"/>
          <w:szCs w:val="26"/>
        </w:rPr>
        <w:t> г. в</w:t>
      </w:r>
      <w:r w:rsidR="00937CDE" w:rsidRPr="000B4AF0">
        <w:rPr>
          <w:sz w:val="28"/>
          <w:szCs w:val="26"/>
        </w:rPr>
        <w:t xml:space="preserve"> финансовом управлении открыто 5</w:t>
      </w:r>
      <w:r w:rsidR="003165D2" w:rsidRPr="000B4AF0">
        <w:rPr>
          <w:sz w:val="28"/>
          <w:szCs w:val="26"/>
        </w:rPr>
        <w:t>4</w:t>
      </w:r>
      <w:r w:rsidRPr="000B4AF0">
        <w:rPr>
          <w:sz w:val="28"/>
          <w:szCs w:val="26"/>
        </w:rPr>
        <w:t xml:space="preserve"> лицев</w:t>
      </w:r>
      <w:r w:rsidR="00937CDE" w:rsidRPr="000B4AF0">
        <w:rPr>
          <w:sz w:val="28"/>
          <w:szCs w:val="26"/>
        </w:rPr>
        <w:t>ых</w:t>
      </w:r>
      <w:r w:rsidRPr="000B4AF0">
        <w:rPr>
          <w:sz w:val="28"/>
          <w:szCs w:val="26"/>
        </w:rPr>
        <w:t xml:space="preserve"> счет</w:t>
      </w:r>
      <w:r w:rsidR="00937CDE" w:rsidRPr="000B4AF0">
        <w:rPr>
          <w:sz w:val="28"/>
          <w:szCs w:val="26"/>
        </w:rPr>
        <w:t>ов</w:t>
      </w:r>
      <w:r w:rsidRPr="000B4AF0">
        <w:rPr>
          <w:sz w:val="28"/>
          <w:szCs w:val="26"/>
        </w:rPr>
        <w:t>, из них:</w:t>
      </w:r>
    </w:p>
    <w:p w:rsidR="00E21171" w:rsidRPr="000B4AF0" w:rsidRDefault="00E21171" w:rsidP="00E21171">
      <w:pPr>
        <w:numPr>
          <w:ilvl w:val="0"/>
          <w:numId w:val="13"/>
        </w:numPr>
        <w:ind w:left="920"/>
        <w:jc w:val="both"/>
        <w:rPr>
          <w:sz w:val="28"/>
          <w:szCs w:val="26"/>
        </w:rPr>
      </w:pPr>
      <w:r w:rsidRPr="000B4AF0">
        <w:rPr>
          <w:sz w:val="28"/>
          <w:szCs w:val="26"/>
        </w:rPr>
        <w:t>1</w:t>
      </w:r>
      <w:r w:rsidR="003165D2" w:rsidRPr="000B4AF0">
        <w:rPr>
          <w:sz w:val="28"/>
          <w:szCs w:val="26"/>
        </w:rPr>
        <w:t>0</w:t>
      </w:r>
      <w:r w:rsidRPr="000B4AF0">
        <w:rPr>
          <w:sz w:val="28"/>
          <w:szCs w:val="26"/>
        </w:rPr>
        <w:t xml:space="preserve"> лицевых счетов главных распорядителей (распорядителей) бюджетных средств; </w:t>
      </w:r>
    </w:p>
    <w:p w:rsidR="00E21171" w:rsidRPr="000B4AF0" w:rsidRDefault="00937CDE" w:rsidP="00E21171">
      <w:pPr>
        <w:numPr>
          <w:ilvl w:val="0"/>
          <w:numId w:val="13"/>
        </w:numPr>
        <w:spacing w:before="100" w:beforeAutospacing="1"/>
        <w:ind w:left="920"/>
        <w:jc w:val="both"/>
        <w:rPr>
          <w:sz w:val="28"/>
          <w:szCs w:val="26"/>
        </w:rPr>
      </w:pPr>
      <w:r w:rsidRPr="000B4AF0">
        <w:rPr>
          <w:sz w:val="28"/>
          <w:szCs w:val="26"/>
        </w:rPr>
        <w:t>4</w:t>
      </w:r>
      <w:r w:rsidR="003165D2" w:rsidRPr="000B4AF0">
        <w:rPr>
          <w:sz w:val="28"/>
          <w:szCs w:val="26"/>
        </w:rPr>
        <w:t>4</w:t>
      </w:r>
      <w:r w:rsidR="00E21171" w:rsidRPr="000B4AF0">
        <w:rPr>
          <w:sz w:val="28"/>
          <w:szCs w:val="26"/>
        </w:rPr>
        <w:t xml:space="preserve">   лицевых счета  получателей  бюджетных средств.</w:t>
      </w:r>
    </w:p>
    <w:p w:rsidR="00E21171" w:rsidRPr="000B4AF0" w:rsidRDefault="00E21171" w:rsidP="00E21171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4AF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B4AF0">
        <w:rPr>
          <w:rFonts w:ascii="Times New Roman" w:hAnsi="Times New Roman" w:cs="Times New Roman"/>
          <w:sz w:val="28"/>
        </w:rPr>
        <w:t>В соответствии с приказом №28 от 29.11.2010г. «Об утверждении Порядка открытия и ведения лицевых счетов Муниципальным учреждением финансовое управление администрации муниципального образования «</w:t>
      </w:r>
      <w:r w:rsidRPr="000B4AF0">
        <w:rPr>
          <w:rFonts w:ascii="Times New Roman" w:hAnsi="Times New Roman" w:cs="Times New Roman"/>
          <w:sz w:val="28"/>
          <w:szCs w:val="26"/>
        </w:rPr>
        <w:t>Вешкаймский</w:t>
      </w:r>
      <w:r w:rsidRPr="000B4AF0">
        <w:rPr>
          <w:rFonts w:ascii="Times New Roman" w:hAnsi="Times New Roman" w:cs="Times New Roman"/>
          <w:sz w:val="28"/>
        </w:rPr>
        <w:t xml:space="preserve"> район» Ульяновской области» отдел казначейского исполнения бюджета    </w:t>
      </w:r>
      <w:r w:rsidRPr="000B4AF0">
        <w:rPr>
          <w:rFonts w:ascii="Times New Roman" w:hAnsi="Times New Roman"/>
          <w:sz w:val="28"/>
          <w:szCs w:val="28"/>
        </w:rPr>
        <w:t>обеспечивает своевременное оформление платёжных документов для списания средств с единого счёта бюджета муниципального образования «</w:t>
      </w:r>
      <w:r w:rsidRPr="000B4AF0">
        <w:rPr>
          <w:rFonts w:ascii="Times New Roman" w:hAnsi="Times New Roman" w:cs="Times New Roman"/>
          <w:sz w:val="28"/>
          <w:szCs w:val="26"/>
        </w:rPr>
        <w:t>Вешкаймский</w:t>
      </w:r>
      <w:r w:rsidRPr="000B4AF0">
        <w:rPr>
          <w:rFonts w:ascii="Times New Roman" w:hAnsi="Times New Roman"/>
          <w:sz w:val="28"/>
          <w:szCs w:val="28"/>
        </w:rPr>
        <w:t xml:space="preserve"> район». З</w:t>
      </w:r>
      <w:r w:rsidRPr="000B4AF0">
        <w:rPr>
          <w:rFonts w:ascii="Times New Roman" w:hAnsi="Times New Roman" w:cs="Times New Roman"/>
          <w:color w:val="000000"/>
          <w:sz w:val="28"/>
          <w:szCs w:val="28"/>
        </w:rPr>
        <w:t>аявки на кассовые расходы</w:t>
      </w:r>
      <w:r w:rsidRPr="000B4AF0">
        <w:rPr>
          <w:rFonts w:ascii="Times New Roman" w:hAnsi="Times New Roman"/>
          <w:sz w:val="28"/>
          <w:szCs w:val="28"/>
        </w:rPr>
        <w:t xml:space="preserve">  </w:t>
      </w:r>
      <w:r w:rsidRPr="000B4AF0">
        <w:rPr>
          <w:rFonts w:ascii="Times New Roman" w:hAnsi="Times New Roman" w:cs="Times New Roman"/>
          <w:color w:val="000000"/>
          <w:sz w:val="28"/>
          <w:szCs w:val="28"/>
        </w:rPr>
        <w:t>оформляются в программе «</w:t>
      </w:r>
      <w:proofErr w:type="spellStart"/>
      <w:r w:rsidRPr="000B4AF0">
        <w:rPr>
          <w:rFonts w:ascii="Times New Roman" w:hAnsi="Times New Roman" w:cs="Times New Roman"/>
          <w:color w:val="000000"/>
          <w:sz w:val="28"/>
          <w:szCs w:val="28"/>
        </w:rPr>
        <w:t>АЦК-Финансы</w:t>
      </w:r>
      <w:proofErr w:type="spellEnd"/>
      <w:r w:rsidRPr="000B4AF0">
        <w:rPr>
          <w:rFonts w:ascii="Times New Roman" w:hAnsi="Times New Roman" w:cs="Times New Roman"/>
          <w:color w:val="000000"/>
          <w:sz w:val="28"/>
          <w:szCs w:val="28"/>
        </w:rPr>
        <w:t xml:space="preserve">», обрабатываются </w:t>
      </w:r>
      <w:proofErr w:type="gramStart"/>
      <w:r w:rsidRPr="000B4AF0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0B4AF0">
        <w:rPr>
          <w:rFonts w:ascii="Times New Roman" w:hAnsi="Times New Roman" w:cs="Times New Roman"/>
          <w:color w:val="000000"/>
          <w:sz w:val="28"/>
          <w:szCs w:val="28"/>
        </w:rPr>
        <w:t xml:space="preserve"> доведённых лимитов и бюджетных ассигнований. На каждого получателя бюджетных средств  формируется юридическое дело. Всего сформировано 4</w:t>
      </w:r>
      <w:r w:rsidR="00B46FD9" w:rsidRPr="000B4A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B4AF0">
        <w:rPr>
          <w:rFonts w:ascii="Times New Roman" w:hAnsi="Times New Roman" w:cs="Times New Roman"/>
          <w:color w:val="000000"/>
          <w:sz w:val="28"/>
          <w:szCs w:val="28"/>
        </w:rPr>
        <w:t xml:space="preserve"> дел.</w:t>
      </w:r>
    </w:p>
    <w:p w:rsidR="00E21171" w:rsidRPr="000B4AF0" w:rsidRDefault="00E21171" w:rsidP="00E211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B4AF0">
        <w:rPr>
          <w:rFonts w:ascii="Times New Roman" w:hAnsi="Times New Roman"/>
          <w:sz w:val="28"/>
          <w:szCs w:val="28"/>
        </w:rPr>
        <w:t xml:space="preserve">          За  1 </w:t>
      </w:r>
      <w:r w:rsidR="0019257A" w:rsidRPr="000B4AF0">
        <w:rPr>
          <w:rFonts w:ascii="Times New Roman" w:hAnsi="Times New Roman"/>
          <w:sz w:val="28"/>
          <w:szCs w:val="28"/>
        </w:rPr>
        <w:t xml:space="preserve">квартал </w:t>
      </w:r>
      <w:r w:rsidRPr="000B4AF0">
        <w:rPr>
          <w:rFonts w:ascii="Times New Roman" w:hAnsi="Times New Roman"/>
          <w:sz w:val="28"/>
          <w:szCs w:val="28"/>
        </w:rPr>
        <w:t>201</w:t>
      </w:r>
      <w:r w:rsidR="00B46FD9" w:rsidRPr="000B4AF0">
        <w:rPr>
          <w:rFonts w:ascii="Times New Roman" w:hAnsi="Times New Roman"/>
          <w:sz w:val="28"/>
          <w:szCs w:val="28"/>
        </w:rPr>
        <w:t>6</w:t>
      </w:r>
      <w:r w:rsidRPr="000B4AF0">
        <w:rPr>
          <w:rFonts w:ascii="Times New Roman" w:hAnsi="Times New Roman"/>
          <w:sz w:val="28"/>
          <w:szCs w:val="28"/>
        </w:rPr>
        <w:t xml:space="preserve"> года  было принято и оформлено </w:t>
      </w:r>
      <w:r w:rsidR="0019257A" w:rsidRPr="000B4AF0">
        <w:rPr>
          <w:rFonts w:ascii="Times New Roman" w:hAnsi="Times New Roman"/>
          <w:sz w:val="28"/>
          <w:szCs w:val="28"/>
        </w:rPr>
        <w:t>4</w:t>
      </w:r>
      <w:r w:rsidR="00672645" w:rsidRPr="000B4AF0">
        <w:rPr>
          <w:rFonts w:ascii="Times New Roman" w:hAnsi="Times New Roman"/>
          <w:sz w:val="28"/>
          <w:szCs w:val="28"/>
        </w:rPr>
        <w:t>065</w:t>
      </w:r>
      <w:r w:rsidRPr="000B4AF0">
        <w:rPr>
          <w:rFonts w:ascii="Times New Roman" w:hAnsi="Times New Roman"/>
          <w:sz w:val="28"/>
          <w:szCs w:val="28"/>
        </w:rPr>
        <w:t xml:space="preserve"> платёжных поручения</w:t>
      </w:r>
      <w:r w:rsidRPr="000B4A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4AF0">
        <w:rPr>
          <w:rFonts w:ascii="Times New Roman" w:hAnsi="Times New Roman"/>
          <w:sz w:val="28"/>
          <w:szCs w:val="28"/>
        </w:rPr>
        <w:t xml:space="preserve">на общую сумму </w:t>
      </w:r>
      <w:r w:rsidR="00672645" w:rsidRPr="000B4AF0">
        <w:rPr>
          <w:rFonts w:ascii="Times New Roman" w:hAnsi="Times New Roman"/>
          <w:sz w:val="28"/>
          <w:szCs w:val="28"/>
        </w:rPr>
        <w:t>89898</w:t>
      </w:r>
      <w:r w:rsidR="0019257A" w:rsidRPr="000B4AF0">
        <w:rPr>
          <w:rFonts w:ascii="Times New Roman" w:hAnsi="Times New Roman"/>
          <w:sz w:val="28"/>
          <w:szCs w:val="28"/>
        </w:rPr>
        <w:t>,0</w:t>
      </w:r>
      <w:r w:rsidRPr="000B4AF0">
        <w:rPr>
          <w:rFonts w:ascii="Times New Roman" w:hAnsi="Times New Roman"/>
          <w:sz w:val="28"/>
          <w:szCs w:val="28"/>
        </w:rPr>
        <w:t xml:space="preserve"> тыс. рублей.</w:t>
      </w:r>
      <w:r w:rsidRPr="000B4A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AF0">
        <w:rPr>
          <w:rFonts w:ascii="Times New Roman" w:hAnsi="Times New Roman" w:cs="Times New Roman"/>
          <w:sz w:val="28"/>
          <w:szCs w:val="28"/>
        </w:rPr>
        <w:t xml:space="preserve">Ежедневно до всех бюджетополучателей доводится выписка  с  лицевых счетов по списанию денежных средств. </w:t>
      </w:r>
      <w:r w:rsidRPr="000B4AF0">
        <w:rPr>
          <w:rFonts w:ascii="Times New Roman" w:hAnsi="Times New Roman"/>
          <w:sz w:val="28"/>
          <w:szCs w:val="28"/>
        </w:rPr>
        <w:t>По окончании операционного дня распечатываются «распоряжения на перечисления денежных сре</w:t>
      </w:r>
      <w:proofErr w:type="gramStart"/>
      <w:r w:rsidRPr="000B4AF0">
        <w:rPr>
          <w:rFonts w:ascii="Times New Roman" w:hAnsi="Times New Roman"/>
          <w:sz w:val="28"/>
          <w:szCs w:val="28"/>
        </w:rPr>
        <w:t>дств с т</w:t>
      </w:r>
      <w:proofErr w:type="gramEnd"/>
      <w:r w:rsidRPr="000B4AF0">
        <w:rPr>
          <w:rFonts w:ascii="Times New Roman" w:hAnsi="Times New Roman"/>
          <w:sz w:val="28"/>
          <w:szCs w:val="28"/>
        </w:rPr>
        <w:t>екущего счёта».</w:t>
      </w:r>
      <w:r w:rsidRPr="000B4A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4AF0">
        <w:rPr>
          <w:rFonts w:ascii="Times New Roman" w:hAnsi="Times New Roman"/>
          <w:sz w:val="28"/>
          <w:szCs w:val="28"/>
        </w:rPr>
        <w:t xml:space="preserve">В 1 </w:t>
      </w:r>
      <w:r w:rsidR="0019257A" w:rsidRPr="000B4AF0">
        <w:rPr>
          <w:rFonts w:ascii="Times New Roman" w:hAnsi="Times New Roman"/>
          <w:sz w:val="28"/>
          <w:szCs w:val="28"/>
        </w:rPr>
        <w:t>квартале</w:t>
      </w:r>
      <w:r w:rsidRPr="000B4AF0">
        <w:rPr>
          <w:rFonts w:ascii="Times New Roman" w:hAnsi="Times New Roman"/>
          <w:sz w:val="28"/>
          <w:szCs w:val="28"/>
        </w:rPr>
        <w:t xml:space="preserve"> 2</w:t>
      </w:r>
      <w:r w:rsidR="0019257A" w:rsidRPr="000B4AF0">
        <w:rPr>
          <w:rFonts w:ascii="Times New Roman" w:hAnsi="Times New Roman"/>
          <w:sz w:val="28"/>
          <w:szCs w:val="28"/>
        </w:rPr>
        <w:t>01</w:t>
      </w:r>
      <w:r w:rsidR="00672645" w:rsidRPr="000B4AF0">
        <w:rPr>
          <w:rFonts w:ascii="Times New Roman" w:hAnsi="Times New Roman"/>
          <w:sz w:val="28"/>
          <w:szCs w:val="28"/>
          <w:lang w:val="en-US"/>
        </w:rPr>
        <w:t>6</w:t>
      </w:r>
      <w:r w:rsidR="0019257A" w:rsidRPr="000B4AF0">
        <w:rPr>
          <w:rFonts w:ascii="Times New Roman" w:hAnsi="Times New Roman"/>
          <w:sz w:val="28"/>
          <w:szCs w:val="28"/>
        </w:rPr>
        <w:t xml:space="preserve"> </w:t>
      </w:r>
      <w:r w:rsidRPr="000B4AF0">
        <w:rPr>
          <w:rFonts w:ascii="Times New Roman" w:hAnsi="Times New Roman"/>
          <w:sz w:val="28"/>
          <w:szCs w:val="28"/>
        </w:rPr>
        <w:t xml:space="preserve"> года  было сформировано  </w:t>
      </w:r>
      <w:r w:rsidR="0019257A" w:rsidRPr="000B4AF0">
        <w:rPr>
          <w:rFonts w:ascii="Times New Roman" w:hAnsi="Times New Roman"/>
          <w:sz w:val="28"/>
          <w:szCs w:val="28"/>
        </w:rPr>
        <w:t>4</w:t>
      </w:r>
      <w:r w:rsidR="00672645" w:rsidRPr="000B4AF0">
        <w:rPr>
          <w:rFonts w:ascii="Times New Roman" w:hAnsi="Times New Roman"/>
          <w:sz w:val="28"/>
          <w:szCs w:val="28"/>
          <w:lang w:val="en-US"/>
        </w:rPr>
        <w:t>38</w:t>
      </w:r>
      <w:r w:rsidRPr="000B4AF0">
        <w:rPr>
          <w:rFonts w:ascii="Times New Roman" w:hAnsi="Times New Roman"/>
          <w:sz w:val="28"/>
          <w:szCs w:val="28"/>
        </w:rPr>
        <w:t xml:space="preserve"> распоряжени</w:t>
      </w:r>
      <w:r w:rsidR="00C14093" w:rsidRPr="000B4AF0">
        <w:rPr>
          <w:rFonts w:ascii="Times New Roman" w:hAnsi="Times New Roman"/>
          <w:sz w:val="28"/>
          <w:szCs w:val="28"/>
        </w:rPr>
        <w:t>й</w:t>
      </w:r>
      <w:r w:rsidRPr="000B4AF0">
        <w:rPr>
          <w:rFonts w:ascii="Times New Roman" w:hAnsi="Times New Roman"/>
          <w:sz w:val="28"/>
          <w:szCs w:val="28"/>
        </w:rPr>
        <w:t>.</w:t>
      </w:r>
    </w:p>
    <w:p w:rsidR="00E21171" w:rsidRPr="000B4AF0" w:rsidRDefault="00E21171" w:rsidP="00E211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0B4AF0">
        <w:rPr>
          <w:sz w:val="28"/>
          <w:szCs w:val="28"/>
        </w:rPr>
        <w:t>Ежемесячно бюджетополучателям направляются карточки лицевых счетов, на которых отражается:</w:t>
      </w:r>
    </w:p>
    <w:p w:rsidR="00E21171" w:rsidRPr="000B4AF0" w:rsidRDefault="00E21171" w:rsidP="00E21171">
      <w:pPr>
        <w:ind w:firstLine="709"/>
        <w:rPr>
          <w:sz w:val="28"/>
          <w:szCs w:val="28"/>
        </w:rPr>
      </w:pPr>
      <w:r w:rsidRPr="000B4AF0">
        <w:rPr>
          <w:sz w:val="28"/>
          <w:szCs w:val="28"/>
        </w:rPr>
        <w:t>- лимиты бюджетных обязательств текущего финансового года,</w:t>
      </w:r>
    </w:p>
    <w:p w:rsidR="00E21171" w:rsidRPr="000B4AF0" w:rsidRDefault="00E21171" w:rsidP="00E21171">
      <w:pPr>
        <w:ind w:firstLine="709"/>
        <w:rPr>
          <w:sz w:val="28"/>
          <w:szCs w:val="28"/>
        </w:rPr>
      </w:pPr>
      <w:r w:rsidRPr="000B4AF0">
        <w:rPr>
          <w:sz w:val="28"/>
          <w:szCs w:val="28"/>
        </w:rPr>
        <w:t>- остаток лимитов бюджетных обязательств текущего года,</w:t>
      </w:r>
    </w:p>
    <w:p w:rsidR="00E21171" w:rsidRPr="000B4AF0" w:rsidRDefault="00E21171" w:rsidP="00E21171">
      <w:pPr>
        <w:ind w:firstLine="709"/>
        <w:rPr>
          <w:sz w:val="28"/>
          <w:szCs w:val="28"/>
        </w:rPr>
      </w:pPr>
      <w:r w:rsidRPr="000B4AF0">
        <w:rPr>
          <w:sz w:val="28"/>
          <w:szCs w:val="28"/>
        </w:rPr>
        <w:t>- кассовый план,</w:t>
      </w:r>
    </w:p>
    <w:p w:rsidR="00E21171" w:rsidRPr="000B4AF0" w:rsidRDefault="00E21171" w:rsidP="00E21171">
      <w:pPr>
        <w:ind w:firstLine="709"/>
        <w:rPr>
          <w:sz w:val="28"/>
          <w:szCs w:val="28"/>
        </w:rPr>
      </w:pPr>
      <w:r w:rsidRPr="000B4AF0">
        <w:rPr>
          <w:sz w:val="28"/>
          <w:szCs w:val="28"/>
        </w:rPr>
        <w:lastRenderedPageBreak/>
        <w:t>-остаток кассового плана,</w:t>
      </w:r>
    </w:p>
    <w:p w:rsidR="00E21171" w:rsidRPr="000B4AF0" w:rsidRDefault="00E21171" w:rsidP="00E21171">
      <w:pPr>
        <w:ind w:firstLine="709"/>
        <w:rPr>
          <w:sz w:val="28"/>
          <w:szCs w:val="28"/>
        </w:rPr>
      </w:pPr>
      <w:r w:rsidRPr="000B4AF0">
        <w:rPr>
          <w:sz w:val="28"/>
          <w:szCs w:val="28"/>
        </w:rPr>
        <w:t>- объём  финансирования расходов,</w:t>
      </w:r>
    </w:p>
    <w:p w:rsidR="00E21171" w:rsidRPr="000B4AF0" w:rsidRDefault="00E21171" w:rsidP="00E21171">
      <w:pPr>
        <w:ind w:firstLine="709"/>
        <w:rPr>
          <w:sz w:val="28"/>
          <w:szCs w:val="28"/>
        </w:rPr>
      </w:pPr>
      <w:r w:rsidRPr="000B4AF0">
        <w:rPr>
          <w:sz w:val="28"/>
          <w:szCs w:val="28"/>
        </w:rPr>
        <w:t>-остаток неиспользованного объема финансирования,</w:t>
      </w:r>
    </w:p>
    <w:p w:rsidR="00E21171" w:rsidRPr="000B4AF0" w:rsidRDefault="00E21171" w:rsidP="00E21171">
      <w:pPr>
        <w:ind w:firstLine="709"/>
        <w:rPr>
          <w:sz w:val="28"/>
          <w:szCs w:val="28"/>
        </w:rPr>
      </w:pPr>
      <w:r w:rsidRPr="000B4AF0">
        <w:rPr>
          <w:sz w:val="28"/>
          <w:szCs w:val="28"/>
        </w:rPr>
        <w:t>- кассовые расходы,</w:t>
      </w:r>
    </w:p>
    <w:p w:rsidR="00E21171" w:rsidRPr="000B4AF0" w:rsidRDefault="00E21171" w:rsidP="00E21171">
      <w:pPr>
        <w:ind w:firstLine="709"/>
        <w:rPr>
          <w:sz w:val="28"/>
          <w:szCs w:val="28"/>
        </w:rPr>
      </w:pPr>
      <w:r w:rsidRPr="000B4AF0">
        <w:rPr>
          <w:sz w:val="28"/>
          <w:szCs w:val="28"/>
        </w:rPr>
        <w:t>- восстановление кассовых расходов.</w:t>
      </w:r>
    </w:p>
    <w:p w:rsidR="00491CED" w:rsidRPr="000B4AF0" w:rsidRDefault="00491CED" w:rsidP="00E21171">
      <w:pPr>
        <w:ind w:firstLine="709"/>
        <w:rPr>
          <w:sz w:val="28"/>
          <w:szCs w:val="28"/>
        </w:rPr>
      </w:pPr>
    </w:p>
    <w:p w:rsidR="006412D9" w:rsidRPr="000B4AF0" w:rsidRDefault="006412D9" w:rsidP="00EC0A38">
      <w:pPr>
        <w:ind w:firstLine="709"/>
        <w:jc w:val="both"/>
      </w:pPr>
    </w:p>
    <w:p w:rsidR="00491CED" w:rsidRPr="000B4AF0" w:rsidRDefault="00491CED" w:rsidP="00491CED">
      <w:pPr>
        <w:jc w:val="center"/>
        <w:rPr>
          <w:sz w:val="28"/>
          <w:szCs w:val="28"/>
        </w:rPr>
      </w:pPr>
      <w:r w:rsidRPr="000B4AF0">
        <w:rPr>
          <w:sz w:val="28"/>
          <w:szCs w:val="28"/>
        </w:rPr>
        <w:t>Внутренний финансовый контроль.</w:t>
      </w:r>
    </w:p>
    <w:p w:rsidR="00491CED" w:rsidRPr="000B4AF0" w:rsidRDefault="00491CED" w:rsidP="00491CED">
      <w:pPr>
        <w:jc w:val="both"/>
        <w:rPr>
          <w:sz w:val="28"/>
          <w:szCs w:val="28"/>
        </w:rPr>
      </w:pPr>
    </w:p>
    <w:p w:rsidR="00F56615" w:rsidRPr="000B4AF0" w:rsidRDefault="00F56615" w:rsidP="00F56615">
      <w:pPr>
        <w:ind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 xml:space="preserve">Финансовым управлением в рамках контрольной деятельности    за 1 квартал  2016 года  проведено 3 контрольных мероприятий, в том числе 2 плановых и 1 внеплановое контрольное мероприятие.  Две  проверки проведены по соблюдению бюджетного законодательства РФ и иных нормативных актов при использовании средств местного бюджета, 1 проверка  в сфере закупок товаров, работ, услуг (ч.8 ст.99 Закона № 44-ФЗ).     </w:t>
      </w:r>
    </w:p>
    <w:p w:rsidR="00F56615" w:rsidRPr="000B4AF0" w:rsidRDefault="00F56615" w:rsidP="00F56615">
      <w:pPr>
        <w:ind w:firstLine="709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Всего за 1 кв.  2016 года  проверено 5848,2 тысячи рублей. Сумма выявленных нарушений   составила 1420,5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 xml:space="preserve">уб. Процент выявленных нарушений от суммы проверенных средств составил 24,3%. </w:t>
      </w:r>
    </w:p>
    <w:p w:rsidR="00F56615" w:rsidRPr="000B4AF0" w:rsidRDefault="00F56615" w:rsidP="00F56615">
      <w:pPr>
        <w:ind w:firstLine="708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Не эффективное использование бюджетных средств составило 90,6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>уб., которое выразилось в без контрольном списании смазочных материалов для автотранспортных средств  и строительных материалов, на сопровождение автоматизированной программы по ведению бухгалтерского учета, которая  в полной мере не используется, не эффективно использованы денежные средства на закупку мяса говядины.</w:t>
      </w:r>
    </w:p>
    <w:p w:rsidR="00F56615" w:rsidRPr="000B4AF0" w:rsidRDefault="00F56615" w:rsidP="00F56615">
      <w:pPr>
        <w:ind w:firstLine="708"/>
        <w:jc w:val="both"/>
        <w:rPr>
          <w:sz w:val="28"/>
          <w:szCs w:val="28"/>
        </w:rPr>
      </w:pPr>
      <w:r w:rsidRPr="000B4AF0">
        <w:rPr>
          <w:sz w:val="28"/>
          <w:szCs w:val="28"/>
        </w:rPr>
        <w:t xml:space="preserve"> Не правомерное использование бюджетных средств составило 225,7  тысяч рублей, которое выразилось  в списании материальных запасов без подтверждающих документов, в списании ГСМ по путевым листам, выписанным в выходные дни без приказов руководителя, в списании мягкого инвентаря  без отнесения его на </w:t>
      </w:r>
      <w:proofErr w:type="spellStart"/>
      <w:r w:rsidRPr="000B4AF0">
        <w:rPr>
          <w:sz w:val="28"/>
          <w:szCs w:val="28"/>
        </w:rPr>
        <w:t>забалансовые</w:t>
      </w:r>
      <w:proofErr w:type="spellEnd"/>
      <w:r w:rsidRPr="000B4AF0">
        <w:rPr>
          <w:sz w:val="28"/>
          <w:szCs w:val="28"/>
        </w:rPr>
        <w:t xml:space="preserve"> счета. </w:t>
      </w:r>
    </w:p>
    <w:p w:rsidR="00F56615" w:rsidRPr="000B4AF0" w:rsidRDefault="00F56615" w:rsidP="00F56615">
      <w:pPr>
        <w:ind w:firstLine="708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Прочие нарушения составили  1104,2 тыс</w:t>
      </w:r>
      <w:proofErr w:type="gramStart"/>
      <w:r w:rsidRPr="000B4AF0">
        <w:rPr>
          <w:sz w:val="28"/>
          <w:szCs w:val="28"/>
        </w:rPr>
        <w:t>.р</w:t>
      </w:r>
      <w:proofErr w:type="gramEnd"/>
      <w:r w:rsidRPr="000B4AF0">
        <w:rPr>
          <w:sz w:val="28"/>
          <w:szCs w:val="28"/>
        </w:rPr>
        <w:t xml:space="preserve">уб., в том числе нарушения порядка ведения бухгалтерского учета 691,4 тыс.руб. Перечень нарушений составляет: несвоевременное представление сведений в Реестр муниципальной собственности о приобретении основных средств, на балансе учреждений находятся основные средства стоимостью до трех тысяч рублей, не своевременное списание ТМЦ, фактически использованных в работе,  инвентаризацией охвачены не все объекты основных средств и материальных запасов, при списании  не отнесены на </w:t>
      </w:r>
      <w:proofErr w:type="spellStart"/>
      <w:r w:rsidRPr="000B4AF0">
        <w:rPr>
          <w:sz w:val="28"/>
          <w:szCs w:val="28"/>
        </w:rPr>
        <w:t>забаланс</w:t>
      </w:r>
      <w:proofErr w:type="spellEnd"/>
      <w:r w:rsidRPr="000B4AF0">
        <w:rPr>
          <w:sz w:val="28"/>
          <w:szCs w:val="28"/>
        </w:rPr>
        <w:t xml:space="preserve"> автомобильные шины, не приняты к учету ГСМ.</w:t>
      </w:r>
    </w:p>
    <w:p w:rsidR="00F56615" w:rsidRPr="000B4AF0" w:rsidRDefault="00F56615" w:rsidP="00F56615">
      <w:pPr>
        <w:ind w:firstLine="708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При осуществлении внутреннего финансового контроля в сфере закупок выявлены следующие нарушения: не обоснована начальная (максимальная) цена контракта,  несоответствие поставленного товара условиям контракта.</w:t>
      </w:r>
    </w:p>
    <w:p w:rsidR="00F56615" w:rsidRPr="00425E9F" w:rsidRDefault="00F56615" w:rsidP="00F56615">
      <w:pPr>
        <w:ind w:firstLine="708"/>
        <w:jc w:val="both"/>
        <w:rPr>
          <w:sz w:val="28"/>
          <w:szCs w:val="28"/>
        </w:rPr>
      </w:pPr>
      <w:r w:rsidRPr="000B4AF0">
        <w:rPr>
          <w:sz w:val="28"/>
          <w:szCs w:val="28"/>
        </w:rPr>
        <w:t>За 1 квартал 2016 года объектам проверки направлено 2 представления об устранении нарушений, срок которых еще не наступил.</w:t>
      </w:r>
    </w:p>
    <w:p w:rsidR="00D93816" w:rsidRPr="00EC4F5E" w:rsidRDefault="00D93816" w:rsidP="001E493F">
      <w:pPr>
        <w:jc w:val="both"/>
        <w:rPr>
          <w:sz w:val="28"/>
          <w:szCs w:val="28"/>
        </w:rPr>
      </w:pPr>
    </w:p>
    <w:p w:rsidR="001E493F" w:rsidRPr="00EC4F5E" w:rsidRDefault="00EC4F5E" w:rsidP="001E493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E493F" w:rsidRPr="00EC4F5E">
        <w:rPr>
          <w:sz w:val="28"/>
          <w:szCs w:val="28"/>
        </w:rPr>
        <w:t xml:space="preserve">ачальник МУ Финансовое управление </w:t>
      </w:r>
    </w:p>
    <w:p w:rsidR="001E493F" w:rsidRDefault="001E493F" w:rsidP="001E493F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>администрации МО</w:t>
      </w:r>
      <w:proofErr w:type="gramStart"/>
      <w:r w:rsidRPr="00EC4F5E">
        <w:rPr>
          <w:sz w:val="28"/>
          <w:szCs w:val="28"/>
        </w:rPr>
        <w:t>"В</w:t>
      </w:r>
      <w:proofErr w:type="gramEnd"/>
      <w:r w:rsidRPr="00EC4F5E">
        <w:rPr>
          <w:sz w:val="28"/>
          <w:szCs w:val="28"/>
        </w:rPr>
        <w:t>ешкаймский район"</w:t>
      </w:r>
      <w:r>
        <w:rPr>
          <w:sz w:val="28"/>
          <w:szCs w:val="28"/>
        </w:rPr>
        <w:t xml:space="preserve">                        </w:t>
      </w:r>
      <w:r w:rsidR="00813E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C4F5E">
        <w:rPr>
          <w:sz w:val="28"/>
          <w:szCs w:val="28"/>
        </w:rPr>
        <w:t>Т.А.Мартынова</w:t>
      </w:r>
    </w:p>
    <w:sectPr w:rsidR="001E493F" w:rsidSect="00D93816">
      <w:pgSz w:w="11907" w:h="16840" w:code="9"/>
      <w:pgMar w:top="907" w:right="794" w:bottom="79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306"/>
    <w:multiLevelType w:val="hybridMultilevel"/>
    <w:tmpl w:val="B68812A4"/>
    <w:lvl w:ilvl="0" w:tplc="F2DC8408">
      <w:start w:val="1"/>
      <w:numFmt w:val="decimal"/>
      <w:lvlText w:val="%1."/>
      <w:lvlJc w:val="left"/>
      <w:pPr>
        <w:ind w:left="1879" w:hanging="1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6AFC"/>
    <w:multiLevelType w:val="hybridMultilevel"/>
    <w:tmpl w:val="0A7C7214"/>
    <w:lvl w:ilvl="0" w:tplc="FFFFFFFF">
      <w:start w:val="14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666D6"/>
    <w:multiLevelType w:val="singleLevel"/>
    <w:tmpl w:val="F280D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8831D66"/>
    <w:multiLevelType w:val="hybridMultilevel"/>
    <w:tmpl w:val="22B02F1E"/>
    <w:lvl w:ilvl="0" w:tplc="C0D2B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64A60"/>
    <w:multiLevelType w:val="hybridMultilevel"/>
    <w:tmpl w:val="11E2834E"/>
    <w:lvl w:ilvl="0" w:tplc="CBD67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C647E"/>
    <w:multiLevelType w:val="hybridMultilevel"/>
    <w:tmpl w:val="DD4C4CF0"/>
    <w:lvl w:ilvl="0" w:tplc="EDC8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3E2D"/>
    <w:multiLevelType w:val="hybridMultilevel"/>
    <w:tmpl w:val="2B06F316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D6B08"/>
    <w:multiLevelType w:val="multilevel"/>
    <w:tmpl w:val="CEF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A1394"/>
    <w:multiLevelType w:val="hybridMultilevel"/>
    <w:tmpl w:val="3B7EC29A"/>
    <w:lvl w:ilvl="0" w:tplc="F8EE736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01FAE"/>
    <w:multiLevelType w:val="singleLevel"/>
    <w:tmpl w:val="06D6A2A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0CD4"/>
    <w:rsid w:val="00003956"/>
    <w:rsid w:val="000137B9"/>
    <w:rsid w:val="00013F71"/>
    <w:rsid w:val="00013FDA"/>
    <w:rsid w:val="00016EA5"/>
    <w:rsid w:val="000224EF"/>
    <w:rsid w:val="00030442"/>
    <w:rsid w:val="00035EEF"/>
    <w:rsid w:val="00035F66"/>
    <w:rsid w:val="000411EF"/>
    <w:rsid w:val="00041C36"/>
    <w:rsid w:val="00042E58"/>
    <w:rsid w:val="00044D3E"/>
    <w:rsid w:val="0005129E"/>
    <w:rsid w:val="0005486D"/>
    <w:rsid w:val="00054DF0"/>
    <w:rsid w:val="000568B9"/>
    <w:rsid w:val="00056AE9"/>
    <w:rsid w:val="00057C72"/>
    <w:rsid w:val="00060155"/>
    <w:rsid w:val="00060F92"/>
    <w:rsid w:val="000611C4"/>
    <w:rsid w:val="000627A3"/>
    <w:rsid w:val="00062BA4"/>
    <w:rsid w:val="000631DF"/>
    <w:rsid w:val="00065260"/>
    <w:rsid w:val="00065599"/>
    <w:rsid w:val="00065A2A"/>
    <w:rsid w:val="000709FA"/>
    <w:rsid w:val="0007169A"/>
    <w:rsid w:val="00075834"/>
    <w:rsid w:val="0008147F"/>
    <w:rsid w:val="00083E60"/>
    <w:rsid w:val="00085115"/>
    <w:rsid w:val="00087CD1"/>
    <w:rsid w:val="0009036B"/>
    <w:rsid w:val="00091B69"/>
    <w:rsid w:val="000922B3"/>
    <w:rsid w:val="00093795"/>
    <w:rsid w:val="00095AFD"/>
    <w:rsid w:val="00096C18"/>
    <w:rsid w:val="00097052"/>
    <w:rsid w:val="000A106C"/>
    <w:rsid w:val="000A15F6"/>
    <w:rsid w:val="000A3917"/>
    <w:rsid w:val="000A3C38"/>
    <w:rsid w:val="000A3E23"/>
    <w:rsid w:val="000A5D36"/>
    <w:rsid w:val="000A6C9A"/>
    <w:rsid w:val="000A7AD3"/>
    <w:rsid w:val="000B0598"/>
    <w:rsid w:val="000B1BE8"/>
    <w:rsid w:val="000B2987"/>
    <w:rsid w:val="000B4AF0"/>
    <w:rsid w:val="000C091B"/>
    <w:rsid w:val="000C2CDF"/>
    <w:rsid w:val="000C39F9"/>
    <w:rsid w:val="000D14E6"/>
    <w:rsid w:val="000D243F"/>
    <w:rsid w:val="000D5650"/>
    <w:rsid w:val="000D567A"/>
    <w:rsid w:val="000D5776"/>
    <w:rsid w:val="000D59D7"/>
    <w:rsid w:val="000E2CF7"/>
    <w:rsid w:val="000E4729"/>
    <w:rsid w:val="000E6200"/>
    <w:rsid w:val="000F081C"/>
    <w:rsid w:val="000F3F18"/>
    <w:rsid w:val="000F5C7E"/>
    <w:rsid w:val="000F5F7D"/>
    <w:rsid w:val="00101EA8"/>
    <w:rsid w:val="001023AA"/>
    <w:rsid w:val="00102F48"/>
    <w:rsid w:val="001069CF"/>
    <w:rsid w:val="00110EF0"/>
    <w:rsid w:val="00111815"/>
    <w:rsid w:val="00111BA3"/>
    <w:rsid w:val="00112689"/>
    <w:rsid w:val="00112EB2"/>
    <w:rsid w:val="00115A15"/>
    <w:rsid w:val="001169A3"/>
    <w:rsid w:val="001170BF"/>
    <w:rsid w:val="00117168"/>
    <w:rsid w:val="0012239D"/>
    <w:rsid w:val="001228BB"/>
    <w:rsid w:val="001242BD"/>
    <w:rsid w:val="00126963"/>
    <w:rsid w:val="00127EE9"/>
    <w:rsid w:val="0013253E"/>
    <w:rsid w:val="00132FB8"/>
    <w:rsid w:val="00134D62"/>
    <w:rsid w:val="00137EB5"/>
    <w:rsid w:val="00142474"/>
    <w:rsid w:val="0014562E"/>
    <w:rsid w:val="00145914"/>
    <w:rsid w:val="0014742D"/>
    <w:rsid w:val="00151797"/>
    <w:rsid w:val="00153657"/>
    <w:rsid w:val="00153BF3"/>
    <w:rsid w:val="0016423D"/>
    <w:rsid w:val="00171AD6"/>
    <w:rsid w:val="00173233"/>
    <w:rsid w:val="00183B80"/>
    <w:rsid w:val="00183E0A"/>
    <w:rsid w:val="00184144"/>
    <w:rsid w:val="00185EB4"/>
    <w:rsid w:val="00191E27"/>
    <w:rsid w:val="0019257A"/>
    <w:rsid w:val="001965CB"/>
    <w:rsid w:val="001976DE"/>
    <w:rsid w:val="001A117F"/>
    <w:rsid w:val="001A5872"/>
    <w:rsid w:val="001A620E"/>
    <w:rsid w:val="001A78A8"/>
    <w:rsid w:val="001B0440"/>
    <w:rsid w:val="001B0D67"/>
    <w:rsid w:val="001B2B39"/>
    <w:rsid w:val="001B5497"/>
    <w:rsid w:val="001B621C"/>
    <w:rsid w:val="001C0095"/>
    <w:rsid w:val="001C41EC"/>
    <w:rsid w:val="001D369B"/>
    <w:rsid w:val="001D420A"/>
    <w:rsid w:val="001D509A"/>
    <w:rsid w:val="001E1521"/>
    <w:rsid w:val="001E48CA"/>
    <w:rsid w:val="001E493F"/>
    <w:rsid w:val="001E4B8A"/>
    <w:rsid w:val="001E6566"/>
    <w:rsid w:val="001F05F1"/>
    <w:rsid w:val="001F07ED"/>
    <w:rsid w:val="001F2277"/>
    <w:rsid w:val="001F2357"/>
    <w:rsid w:val="001F4D05"/>
    <w:rsid w:val="001F5A00"/>
    <w:rsid w:val="00201BB7"/>
    <w:rsid w:val="00204550"/>
    <w:rsid w:val="00207C26"/>
    <w:rsid w:val="0021678A"/>
    <w:rsid w:val="002178A1"/>
    <w:rsid w:val="00217C9D"/>
    <w:rsid w:val="00220049"/>
    <w:rsid w:val="002218A8"/>
    <w:rsid w:val="00224CDD"/>
    <w:rsid w:val="00225B18"/>
    <w:rsid w:val="00226ED4"/>
    <w:rsid w:val="002346D5"/>
    <w:rsid w:val="002372E0"/>
    <w:rsid w:val="00237307"/>
    <w:rsid w:val="00237A03"/>
    <w:rsid w:val="00245550"/>
    <w:rsid w:val="002472EC"/>
    <w:rsid w:val="0025271B"/>
    <w:rsid w:val="002533B2"/>
    <w:rsid w:val="00253753"/>
    <w:rsid w:val="00254A24"/>
    <w:rsid w:val="00257C82"/>
    <w:rsid w:val="00263213"/>
    <w:rsid w:val="00266521"/>
    <w:rsid w:val="00270F0A"/>
    <w:rsid w:val="00271895"/>
    <w:rsid w:val="002731CA"/>
    <w:rsid w:val="002842E8"/>
    <w:rsid w:val="00286C06"/>
    <w:rsid w:val="002914D1"/>
    <w:rsid w:val="00291A68"/>
    <w:rsid w:val="00292CC5"/>
    <w:rsid w:val="00292E20"/>
    <w:rsid w:val="00296CD0"/>
    <w:rsid w:val="002A0A3D"/>
    <w:rsid w:val="002A1471"/>
    <w:rsid w:val="002A69F1"/>
    <w:rsid w:val="002A6FCE"/>
    <w:rsid w:val="002A7FB2"/>
    <w:rsid w:val="002B2131"/>
    <w:rsid w:val="002B2961"/>
    <w:rsid w:val="002B34F9"/>
    <w:rsid w:val="002B4303"/>
    <w:rsid w:val="002B5EBC"/>
    <w:rsid w:val="002B67A6"/>
    <w:rsid w:val="002C14E7"/>
    <w:rsid w:val="002C2F48"/>
    <w:rsid w:val="002C32D5"/>
    <w:rsid w:val="002C6B94"/>
    <w:rsid w:val="002C7929"/>
    <w:rsid w:val="002D11F1"/>
    <w:rsid w:val="002D3878"/>
    <w:rsid w:val="002E37D9"/>
    <w:rsid w:val="002E4781"/>
    <w:rsid w:val="002E5040"/>
    <w:rsid w:val="002E506D"/>
    <w:rsid w:val="002E6BE3"/>
    <w:rsid w:val="002E6C8D"/>
    <w:rsid w:val="002E6D86"/>
    <w:rsid w:val="002E7A03"/>
    <w:rsid w:val="002F5448"/>
    <w:rsid w:val="002F672C"/>
    <w:rsid w:val="002F761B"/>
    <w:rsid w:val="00302B3D"/>
    <w:rsid w:val="00303C4E"/>
    <w:rsid w:val="00306BAE"/>
    <w:rsid w:val="003073CB"/>
    <w:rsid w:val="00307B12"/>
    <w:rsid w:val="003111D3"/>
    <w:rsid w:val="00312A34"/>
    <w:rsid w:val="00312DC1"/>
    <w:rsid w:val="0031450A"/>
    <w:rsid w:val="003165D2"/>
    <w:rsid w:val="00316EC2"/>
    <w:rsid w:val="0032132A"/>
    <w:rsid w:val="00323765"/>
    <w:rsid w:val="0032391C"/>
    <w:rsid w:val="00325266"/>
    <w:rsid w:val="00334DA1"/>
    <w:rsid w:val="00336B65"/>
    <w:rsid w:val="00336F4A"/>
    <w:rsid w:val="00340284"/>
    <w:rsid w:val="003402D1"/>
    <w:rsid w:val="0034113B"/>
    <w:rsid w:val="0034240A"/>
    <w:rsid w:val="00350437"/>
    <w:rsid w:val="00350EE1"/>
    <w:rsid w:val="003548E3"/>
    <w:rsid w:val="003550E5"/>
    <w:rsid w:val="003553C8"/>
    <w:rsid w:val="0035627E"/>
    <w:rsid w:val="003604B4"/>
    <w:rsid w:val="00360CD4"/>
    <w:rsid w:val="003639D4"/>
    <w:rsid w:val="00364141"/>
    <w:rsid w:val="00372258"/>
    <w:rsid w:val="00372D96"/>
    <w:rsid w:val="00372DB9"/>
    <w:rsid w:val="00373557"/>
    <w:rsid w:val="00375522"/>
    <w:rsid w:val="00376378"/>
    <w:rsid w:val="003774DB"/>
    <w:rsid w:val="003776F9"/>
    <w:rsid w:val="003814DD"/>
    <w:rsid w:val="00381FBC"/>
    <w:rsid w:val="00382D51"/>
    <w:rsid w:val="003852F2"/>
    <w:rsid w:val="003853DF"/>
    <w:rsid w:val="00387ACF"/>
    <w:rsid w:val="003915DC"/>
    <w:rsid w:val="00392EF0"/>
    <w:rsid w:val="003960D3"/>
    <w:rsid w:val="003963D5"/>
    <w:rsid w:val="003A11ED"/>
    <w:rsid w:val="003A2435"/>
    <w:rsid w:val="003A3620"/>
    <w:rsid w:val="003A580D"/>
    <w:rsid w:val="003A650D"/>
    <w:rsid w:val="003A6BEA"/>
    <w:rsid w:val="003B1634"/>
    <w:rsid w:val="003B210A"/>
    <w:rsid w:val="003B281E"/>
    <w:rsid w:val="003B4C8D"/>
    <w:rsid w:val="003B5F32"/>
    <w:rsid w:val="003B6438"/>
    <w:rsid w:val="003B7EB6"/>
    <w:rsid w:val="003C01CE"/>
    <w:rsid w:val="003C188E"/>
    <w:rsid w:val="003C698D"/>
    <w:rsid w:val="003C7A83"/>
    <w:rsid w:val="003D04DE"/>
    <w:rsid w:val="003D2A52"/>
    <w:rsid w:val="003D2E9A"/>
    <w:rsid w:val="003E0E4C"/>
    <w:rsid w:val="003E1EF6"/>
    <w:rsid w:val="003F10D0"/>
    <w:rsid w:val="003F6768"/>
    <w:rsid w:val="003F7A9B"/>
    <w:rsid w:val="0040036F"/>
    <w:rsid w:val="00400F18"/>
    <w:rsid w:val="00401FAC"/>
    <w:rsid w:val="0040410C"/>
    <w:rsid w:val="0040551F"/>
    <w:rsid w:val="00406280"/>
    <w:rsid w:val="004077C6"/>
    <w:rsid w:val="004101A1"/>
    <w:rsid w:val="004120D1"/>
    <w:rsid w:val="00413991"/>
    <w:rsid w:val="0041523B"/>
    <w:rsid w:val="004177DA"/>
    <w:rsid w:val="00422A8A"/>
    <w:rsid w:val="00423BE4"/>
    <w:rsid w:val="00423DB0"/>
    <w:rsid w:val="00424376"/>
    <w:rsid w:val="00427A5C"/>
    <w:rsid w:val="00427BD5"/>
    <w:rsid w:val="00430669"/>
    <w:rsid w:val="00430C0F"/>
    <w:rsid w:val="00434A71"/>
    <w:rsid w:val="00434FC2"/>
    <w:rsid w:val="00440148"/>
    <w:rsid w:val="00444532"/>
    <w:rsid w:val="00445F88"/>
    <w:rsid w:val="00446306"/>
    <w:rsid w:val="0045509A"/>
    <w:rsid w:val="004561A4"/>
    <w:rsid w:val="00456C7E"/>
    <w:rsid w:val="00460C90"/>
    <w:rsid w:val="004634E3"/>
    <w:rsid w:val="00464744"/>
    <w:rsid w:val="00466F03"/>
    <w:rsid w:val="00474FFC"/>
    <w:rsid w:val="004751CC"/>
    <w:rsid w:val="004756EE"/>
    <w:rsid w:val="0047612F"/>
    <w:rsid w:val="004815CD"/>
    <w:rsid w:val="004840BE"/>
    <w:rsid w:val="004850AF"/>
    <w:rsid w:val="00487979"/>
    <w:rsid w:val="00487C1A"/>
    <w:rsid w:val="004915A0"/>
    <w:rsid w:val="00491CED"/>
    <w:rsid w:val="00497A93"/>
    <w:rsid w:val="004A1819"/>
    <w:rsid w:val="004A3857"/>
    <w:rsid w:val="004A4F48"/>
    <w:rsid w:val="004A79B6"/>
    <w:rsid w:val="004B038A"/>
    <w:rsid w:val="004B0516"/>
    <w:rsid w:val="004B0A6E"/>
    <w:rsid w:val="004B164C"/>
    <w:rsid w:val="004B5112"/>
    <w:rsid w:val="004B52D3"/>
    <w:rsid w:val="004B59C1"/>
    <w:rsid w:val="004C078B"/>
    <w:rsid w:val="004C1B88"/>
    <w:rsid w:val="004C2DE7"/>
    <w:rsid w:val="004C63F1"/>
    <w:rsid w:val="004D0539"/>
    <w:rsid w:val="004D0EDD"/>
    <w:rsid w:val="004D126E"/>
    <w:rsid w:val="004D1C9F"/>
    <w:rsid w:val="004D1DC0"/>
    <w:rsid w:val="004D1E0B"/>
    <w:rsid w:val="004D470B"/>
    <w:rsid w:val="004E4728"/>
    <w:rsid w:val="004E71F2"/>
    <w:rsid w:val="004E7B6A"/>
    <w:rsid w:val="004F01A2"/>
    <w:rsid w:val="004F0F98"/>
    <w:rsid w:val="004F1F75"/>
    <w:rsid w:val="004F289B"/>
    <w:rsid w:val="004F2938"/>
    <w:rsid w:val="004F37B7"/>
    <w:rsid w:val="004F3F9B"/>
    <w:rsid w:val="004F3FC6"/>
    <w:rsid w:val="004F5099"/>
    <w:rsid w:val="004F6C76"/>
    <w:rsid w:val="00500277"/>
    <w:rsid w:val="005021C5"/>
    <w:rsid w:val="0050329C"/>
    <w:rsid w:val="005035A4"/>
    <w:rsid w:val="00505C88"/>
    <w:rsid w:val="00506A8F"/>
    <w:rsid w:val="0050702A"/>
    <w:rsid w:val="00507C78"/>
    <w:rsid w:val="00511DDA"/>
    <w:rsid w:val="0051436A"/>
    <w:rsid w:val="00515BCF"/>
    <w:rsid w:val="005161EF"/>
    <w:rsid w:val="00521C55"/>
    <w:rsid w:val="00521C5D"/>
    <w:rsid w:val="00521C85"/>
    <w:rsid w:val="0052413F"/>
    <w:rsid w:val="00524E36"/>
    <w:rsid w:val="00525670"/>
    <w:rsid w:val="005277D3"/>
    <w:rsid w:val="00532E4B"/>
    <w:rsid w:val="0053302C"/>
    <w:rsid w:val="0053333D"/>
    <w:rsid w:val="00536939"/>
    <w:rsid w:val="005438F3"/>
    <w:rsid w:val="00543926"/>
    <w:rsid w:val="00544DD9"/>
    <w:rsid w:val="00546FDC"/>
    <w:rsid w:val="0054737C"/>
    <w:rsid w:val="00547D27"/>
    <w:rsid w:val="00551B1F"/>
    <w:rsid w:val="005526DF"/>
    <w:rsid w:val="00565836"/>
    <w:rsid w:val="005673CA"/>
    <w:rsid w:val="00567B48"/>
    <w:rsid w:val="00567BBC"/>
    <w:rsid w:val="005721B6"/>
    <w:rsid w:val="00574044"/>
    <w:rsid w:val="0057699E"/>
    <w:rsid w:val="00576A69"/>
    <w:rsid w:val="00577FBE"/>
    <w:rsid w:val="0058092D"/>
    <w:rsid w:val="00581AA0"/>
    <w:rsid w:val="005845AE"/>
    <w:rsid w:val="00586F3D"/>
    <w:rsid w:val="00587FED"/>
    <w:rsid w:val="00590B05"/>
    <w:rsid w:val="00590CA3"/>
    <w:rsid w:val="0059385B"/>
    <w:rsid w:val="005A1ADC"/>
    <w:rsid w:val="005A34F4"/>
    <w:rsid w:val="005A5329"/>
    <w:rsid w:val="005A6F1C"/>
    <w:rsid w:val="005A717B"/>
    <w:rsid w:val="005A7343"/>
    <w:rsid w:val="005B0CD4"/>
    <w:rsid w:val="005B1FB0"/>
    <w:rsid w:val="005B4911"/>
    <w:rsid w:val="005B52F4"/>
    <w:rsid w:val="005B65DB"/>
    <w:rsid w:val="005C074C"/>
    <w:rsid w:val="005C324E"/>
    <w:rsid w:val="005C358E"/>
    <w:rsid w:val="005C3829"/>
    <w:rsid w:val="005C3FE3"/>
    <w:rsid w:val="005C4C7D"/>
    <w:rsid w:val="005C65F8"/>
    <w:rsid w:val="005C67BD"/>
    <w:rsid w:val="005C7548"/>
    <w:rsid w:val="005D051C"/>
    <w:rsid w:val="005D0925"/>
    <w:rsid w:val="005D125C"/>
    <w:rsid w:val="005D2908"/>
    <w:rsid w:val="005D6589"/>
    <w:rsid w:val="005E095C"/>
    <w:rsid w:val="005E114C"/>
    <w:rsid w:val="005E11E6"/>
    <w:rsid w:val="005E7E66"/>
    <w:rsid w:val="005F1780"/>
    <w:rsid w:val="005F4CC7"/>
    <w:rsid w:val="00600122"/>
    <w:rsid w:val="006016B6"/>
    <w:rsid w:val="00601B80"/>
    <w:rsid w:val="00602212"/>
    <w:rsid w:val="00602BFF"/>
    <w:rsid w:val="00603680"/>
    <w:rsid w:val="00605C28"/>
    <w:rsid w:val="00606B4E"/>
    <w:rsid w:val="006079E9"/>
    <w:rsid w:val="00613CD8"/>
    <w:rsid w:val="00615CB6"/>
    <w:rsid w:val="00617D55"/>
    <w:rsid w:val="00617FA4"/>
    <w:rsid w:val="006215E8"/>
    <w:rsid w:val="00621DF0"/>
    <w:rsid w:val="006220AA"/>
    <w:rsid w:val="00622662"/>
    <w:rsid w:val="00624161"/>
    <w:rsid w:val="00625DEB"/>
    <w:rsid w:val="0063030D"/>
    <w:rsid w:val="00631859"/>
    <w:rsid w:val="00633044"/>
    <w:rsid w:val="00633618"/>
    <w:rsid w:val="006344E4"/>
    <w:rsid w:val="00634B07"/>
    <w:rsid w:val="00637D97"/>
    <w:rsid w:val="00640B0B"/>
    <w:rsid w:val="006412D9"/>
    <w:rsid w:val="006416F9"/>
    <w:rsid w:val="00642459"/>
    <w:rsid w:val="006429B5"/>
    <w:rsid w:val="006440B9"/>
    <w:rsid w:val="006459AC"/>
    <w:rsid w:val="00646D0C"/>
    <w:rsid w:val="00646DE7"/>
    <w:rsid w:val="00647D18"/>
    <w:rsid w:val="006508C3"/>
    <w:rsid w:val="00651F80"/>
    <w:rsid w:val="00657809"/>
    <w:rsid w:val="00657E55"/>
    <w:rsid w:val="006626F3"/>
    <w:rsid w:val="00663843"/>
    <w:rsid w:val="006647FA"/>
    <w:rsid w:val="00666712"/>
    <w:rsid w:val="006675D2"/>
    <w:rsid w:val="00670785"/>
    <w:rsid w:val="00672645"/>
    <w:rsid w:val="00680B03"/>
    <w:rsid w:val="00687490"/>
    <w:rsid w:val="00690A36"/>
    <w:rsid w:val="0069165A"/>
    <w:rsid w:val="00697DFE"/>
    <w:rsid w:val="006A3902"/>
    <w:rsid w:val="006A3917"/>
    <w:rsid w:val="006A3FAC"/>
    <w:rsid w:val="006A75E5"/>
    <w:rsid w:val="006B2198"/>
    <w:rsid w:val="006B36B1"/>
    <w:rsid w:val="006B6472"/>
    <w:rsid w:val="006C2806"/>
    <w:rsid w:val="006C3A88"/>
    <w:rsid w:val="006C3C2A"/>
    <w:rsid w:val="006D29A7"/>
    <w:rsid w:val="006E3EEC"/>
    <w:rsid w:val="006E457B"/>
    <w:rsid w:val="006E49D9"/>
    <w:rsid w:val="006E4D84"/>
    <w:rsid w:val="006F06F7"/>
    <w:rsid w:val="006F2E9E"/>
    <w:rsid w:val="006F342A"/>
    <w:rsid w:val="006F5720"/>
    <w:rsid w:val="00702593"/>
    <w:rsid w:val="00702DCB"/>
    <w:rsid w:val="00704444"/>
    <w:rsid w:val="0070486C"/>
    <w:rsid w:val="00705205"/>
    <w:rsid w:val="00706BE4"/>
    <w:rsid w:val="007106B5"/>
    <w:rsid w:val="00712382"/>
    <w:rsid w:val="0071460F"/>
    <w:rsid w:val="00717360"/>
    <w:rsid w:val="00717738"/>
    <w:rsid w:val="00717838"/>
    <w:rsid w:val="00717BBB"/>
    <w:rsid w:val="00723AD5"/>
    <w:rsid w:val="007337E2"/>
    <w:rsid w:val="0073523F"/>
    <w:rsid w:val="00735A74"/>
    <w:rsid w:val="00737150"/>
    <w:rsid w:val="00742C27"/>
    <w:rsid w:val="007434CC"/>
    <w:rsid w:val="00745318"/>
    <w:rsid w:val="00747377"/>
    <w:rsid w:val="00747562"/>
    <w:rsid w:val="00747A87"/>
    <w:rsid w:val="007512FD"/>
    <w:rsid w:val="007514B8"/>
    <w:rsid w:val="00757631"/>
    <w:rsid w:val="007577DB"/>
    <w:rsid w:val="007664C2"/>
    <w:rsid w:val="00766FB3"/>
    <w:rsid w:val="007677C8"/>
    <w:rsid w:val="0077049A"/>
    <w:rsid w:val="00770832"/>
    <w:rsid w:val="00770883"/>
    <w:rsid w:val="00775E75"/>
    <w:rsid w:val="0077705F"/>
    <w:rsid w:val="00780947"/>
    <w:rsid w:val="00781E4C"/>
    <w:rsid w:val="00782522"/>
    <w:rsid w:val="00782A6F"/>
    <w:rsid w:val="00783274"/>
    <w:rsid w:val="00783CF1"/>
    <w:rsid w:val="00784E3C"/>
    <w:rsid w:val="007859AF"/>
    <w:rsid w:val="00791D80"/>
    <w:rsid w:val="007934E7"/>
    <w:rsid w:val="00794A06"/>
    <w:rsid w:val="00794FE1"/>
    <w:rsid w:val="007970B7"/>
    <w:rsid w:val="007A0EDA"/>
    <w:rsid w:val="007A384A"/>
    <w:rsid w:val="007B162B"/>
    <w:rsid w:val="007B1906"/>
    <w:rsid w:val="007B618F"/>
    <w:rsid w:val="007C1A9F"/>
    <w:rsid w:val="007C2304"/>
    <w:rsid w:val="007D0AAB"/>
    <w:rsid w:val="007D0BDF"/>
    <w:rsid w:val="007D31CF"/>
    <w:rsid w:val="007D4857"/>
    <w:rsid w:val="007D4992"/>
    <w:rsid w:val="007D5B8F"/>
    <w:rsid w:val="007E1ADA"/>
    <w:rsid w:val="007E2014"/>
    <w:rsid w:val="007E2A44"/>
    <w:rsid w:val="007E2CE0"/>
    <w:rsid w:val="007E4BCB"/>
    <w:rsid w:val="007E6895"/>
    <w:rsid w:val="007F05CA"/>
    <w:rsid w:val="007F0A3B"/>
    <w:rsid w:val="007F0FCF"/>
    <w:rsid w:val="007F120A"/>
    <w:rsid w:val="007F59EE"/>
    <w:rsid w:val="007F6772"/>
    <w:rsid w:val="008009BF"/>
    <w:rsid w:val="00807701"/>
    <w:rsid w:val="0081055A"/>
    <w:rsid w:val="00810DE3"/>
    <w:rsid w:val="00813E2A"/>
    <w:rsid w:val="00816590"/>
    <w:rsid w:val="00820CEC"/>
    <w:rsid w:val="00823FB0"/>
    <w:rsid w:val="008262A7"/>
    <w:rsid w:val="00830E17"/>
    <w:rsid w:val="00832F6C"/>
    <w:rsid w:val="00837179"/>
    <w:rsid w:val="0084057F"/>
    <w:rsid w:val="0084326A"/>
    <w:rsid w:val="00855A85"/>
    <w:rsid w:val="0085636C"/>
    <w:rsid w:val="00856B85"/>
    <w:rsid w:val="008574D4"/>
    <w:rsid w:val="008604D4"/>
    <w:rsid w:val="008617C2"/>
    <w:rsid w:val="00863038"/>
    <w:rsid w:val="00863F75"/>
    <w:rsid w:val="00865138"/>
    <w:rsid w:val="00866BC9"/>
    <w:rsid w:val="00873BD1"/>
    <w:rsid w:val="008763CB"/>
    <w:rsid w:val="0088031B"/>
    <w:rsid w:val="008806F0"/>
    <w:rsid w:val="00882040"/>
    <w:rsid w:val="008820E3"/>
    <w:rsid w:val="00882964"/>
    <w:rsid w:val="008831DC"/>
    <w:rsid w:val="00883257"/>
    <w:rsid w:val="00885BB2"/>
    <w:rsid w:val="00886242"/>
    <w:rsid w:val="0088646D"/>
    <w:rsid w:val="00890E88"/>
    <w:rsid w:val="00891A54"/>
    <w:rsid w:val="00893268"/>
    <w:rsid w:val="00895F02"/>
    <w:rsid w:val="008970E8"/>
    <w:rsid w:val="008A00A6"/>
    <w:rsid w:val="008A4036"/>
    <w:rsid w:val="008A40EF"/>
    <w:rsid w:val="008A44D0"/>
    <w:rsid w:val="008A49D1"/>
    <w:rsid w:val="008A54B7"/>
    <w:rsid w:val="008A7DD7"/>
    <w:rsid w:val="008B2074"/>
    <w:rsid w:val="008B3414"/>
    <w:rsid w:val="008B3D17"/>
    <w:rsid w:val="008B4C44"/>
    <w:rsid w:val="008B6AC3"/>
    <w:rsid w:val="008B79E8"/>
    <w:rsid w:val="008C1A49"/>
    <w:rsid w:val="008C2A00"/>
    <w:rsid w:val="008C331D"/>
    <w:rsid w:val="008C3AE4"/>
    <w:rsid w:val="008C5768"/>
    <w:rsid w:val="008D251A"/>
    <w:rsid w:val="008D38CF"/>
    <w:rsid w:val="008D7CAE"/>
    <w:rsid w:val="008E0D11"/>
    <w:rsid w:val="008E1CDB"/>
    <w:rsid w:val="008E23C3"/>
    <w:rsid w:val="008E3268"/>
    <w:rsid w:val="008E4CA4"/>
    <w:rsid w:val="008E7401"/>
    <w:rsid w:val="008F09A7"/>
    <w:rsid w:val="008F11D8"/>
    <w:rsid w:val="008F4D90"/>
    <w:rsid w:val="008F5878"/>
    <w:rsid w:val="008F5B0C"/>
    <w:rsid w:val="00900618"/>
    <w:rsid w:val="00903BE9"/>
    <w:rsid w:val="009053A3"/>
    <w:rsid w:val="0090552E"/>
    <w:rsid w:val="0091364A"/>
    <w:rsid w:val="00913C11"/>
    <w:rsid w:val="0091624B"/>
    <w:rsid w:val="009206F6"/>
    <w:rsid w:val="00920DD2"/>
    <w:rsid w:val="00920EEE"/>
    <w:rsid w:val="00923485"/>
    <w:rsid w:val="0092410D"/>
    <w:rsid w:val="009256E7"/>
    <w:rsid w:val="009268EB"/>
    <w:rsid w:val="00926D72"/>
    <w:rsid w:val="00926EF1"/>
    <w:rsid w:val="009274A8"/>
    <w:rsid w:val="00927808"/>
    <w:rsid w:val="00931738"/>
    <w:rsid w:val="00931FE1"/>
    <w:rsid w:val="00935631"/>
    <w:rsid w:val="00936F06"/>
    <w:rsid w:val="00937CDE"/>
    <w:rsid w:val="00937F94"/>
    <w:rsid w:val="00941657"/>
    <w:rsid w:val="0094402D"/>
    <w:rsid w:val="009456E9"/>
    <w:rsid w:val="00945733"/>
    <w:rsid w:val="009503D1"/>
    <w:rsid w:val="00950F83"/>
    <w:rsid w:val="009517D5"/>
    <w:rsid w:val="00952827"/>
    <w:rsid w:val="00952911"/>
    <w:rsid w:val="00954A71"/>
    <w:rsid w:val="0096293C"/>
    <w:rsid w:val="00967797"/>
    <w:rsid w:val="00973A63"/>
    <w:rsid w:val="0097458D"/>
    <w:rsid w:val="00975CBD"/>
    <w:rsid w:val="00982891"/>
    <w:rsid w:val="00982BD1"/>
    <w:rsid w:val="00982FAA"/>
    <w:rsid w:val="009909D7"/>
    <w:rsid w:val="00991889"/>
    <w:rsid w:val="00994342"/>
    <w:rsid w:val="009A0723"/>
    <w:rsid w:val="009A69BB"/>
    <w:rsid w:val="009B02F4"/>
    <w:rsid w:val="009B0B00"/>
    <w:rsid w:val="009B38D0"/>
    <w:rsid w:val="009B3D3C"/>
    <w:rsid w:val="009B62B4"/>
    <w:rsid w:val="009C281D"/>
    <w:rsid w:val="009C4758"/>
    <w:rsid w:val="009C54CC"/>
    <w:rsid w:val="009C606E"/>
    <w:rsid w:val="009C71B3"/>
    <w:rsid w:val="009D3126"/>
    <w:rsid w:val="009D46F1"/>
    <w:rsid w:val="009D5E65"/>
    <w:rsid w:val="009E2BB3"/>
    <w:rsid w:val="009E5D47"/>
    <w:rsid w:val="009F06B5"/>
    <w:rsid w:val="009F1796"/>
    <w:rsid w:val="009F3569"/>
    <w:rsid w:val="009F57A0"/>
    <w:rsid w:val="00A000C8"/>
    <w:rsid w:val="00A00A70"/>
    <w:rsid w:val="00A0603E"/>
    <w:rsid w:val="00A159DF"/>
    <w:rsid w:val="00A1604E"/>
    <w:rsid w:val="00A2169B"/>
    <w:rsid w:val="00A26B78"/>
    <w:rsid w:val="00A30548"/>
    <w:rsid w:val="00A30E26"/>
    <w:rsid w:val="00A324A8"/>
    <w:rsid w:val="00A32755"/>
    <w:rsid w:val="00A414DB"/>
    <w:rsid w:val="00A42C6A"/>
    <w:rsid w:val="00A43852"/>
    <w:rsid w:val="00A44554"/>
    <w:rsid w:val="00A50BF0"/>
    <w:rsid w:val="00A51A24"/>
    <w:rsid w:val="00A57C5F"/>
    <w:rsid w:val="00A60A5A"/>
    <w:rsid w:val="00A610CC"/>
    <w:rsid w:val="00A64D07"/>
    <w:rsid w:val="00A670D5"/>
    <w:rsid w:val="00A74372"/>
    <w:rsid w:val="00A80457"/>
    <w:rsid w:val="00A81EE2"/>
    <w:rsid w:val="00A86AA6"/>
    <w:rsid w:val="00A87154"/>
    <w:rsid w:val="00A919E7"/>
    <w:rsid w:val="00A95240"/>
    <w:rsid w:val="00A97B09"/>
    <w:rsid w:val="00AA0929"/>
    <w:rsid w:val="00AA3FAF"/>
    <w:rsid w:val="00AA4B57"/>
    <w:rsid w:val="00AA4B5D"/>
    <w:rsid w:val="00AA6B4C"/>
    <w:rsid w:val="00AA7200"/>
    <w:rsid w:val="00AB278F"/>
    <w:rsid w:val="00AB6629"/>
    <w:rsid w:val="00AC6900"/>
    <w:rsid w:val="00AC7C07"/>
    <w:rsid w:val="00AD199F"/>
    <w:rsid w:val="00AD2798"/>
    <w:rsid w:val="00AD4440"/>
    <w:rsid w:val="00AD472A"/>
    <w:rsid w:val="00AD6A42"/>
    <w:rsid w:val="00AE0762"/>
    <w:rsid w:val="00AE4188"/>
    <w:rsid w:val="00AE60D6"/>
    <w:rsid w:val="00AE65F6"/>
    <w:rsid w:val="00AE778E"/>
    <w:rsid w:val="00AF434A"/>
    <w:rsid w:val="00AF76E6"/>
    <w:rsid w:val="00B019DC"/>
    <w:rsid w:val="00B023BE"/>
    <w:rsid w:val="00B04B31"/>
    <w:rsid w:val="00B05694"/>
    <w:rsid w:val="00B061FC"/>
    <w:rsid w:val="00B0644D"/>
    <w:rsid w:val="00B11E07"/>
    <w:rsid w:val="00B1562D"/>
    <w:rsid w:val="00B15987"/>
    <w:rsid w:val="00B2018A"/>
    <w:rsid w:val="00B20967"/>
    <w:rsid w:val="00B23440"/>
    <w:rsid w:val="00B25076"/>
    <w:rsid w:val="00B26A14"/>
    <w:rsid w:val="00B27426"/>
    <w:rsid w:val="00B274FD"/>
    <w:rsid w:val="00B3102C"/>
    <w:rsid w:val="00B34B4E"/>
    <w:rsid w:val="00B360B0"/>
    <w:rsid w:val="00B4589C"/>
    <w:rsid w:val="00B46FD9"/>
    <w:rsid w:val="00B47280"/>
    <w:rsid w:val="00B47315"/>
    <w:rsid w:val="00B50233"/>
    <w:rsid w:val="00B506A1"/>
    <w:rsid w:val="00B5233E"/>
    <w:rsid w:val="00B54FD0"/>
    <w:rsid w:val="00B55B3F"/>
    <w:rsid w:val="00B65A6D"/>
    <w:rsid w:val="00B71A66"/>
    <w:rsid w:val="00B72408"/>
    <w:rsid w:val="00B73B04"/>
    <w:rsid w:val="00B74618"/>
    <w:rsid w:val="00B7623A"/>
    <w:rsid w:val="00B77C21"/>
    <w:rsid w:val="00B77F44"/>
    <w:rsid w:val="00B80B8D"/>
    <w:rsid w:val="00B81433"/>
    <w:rsid w:val="00B818D2"/>
    <w:rsid w:val="00B90C76"/>
    <w:rsid w:val="00B9377B"/>
    <w:rsid w:val="00B95B0E"/>
    <w:rsid w:val="00B96178"/>
    <w:rsid w:val="00B9688B"/>
    <w:rsid w:val="00BA07E3"/>
    <w:rsid w:val="00BA4432"/>
    <w:rsid w:val="00BB32E9"/>
    <w:rsid w:val="00BB3D6D"/>
    <w:rsid w:val="00BB47EC"/>
    <w:rsid w:val="00BB7FDD"/>
    <w:rsid w:val="00BC015C"/>
    <w:rsid w:val="00BC03D5"/>
    <w:rsid w:val="00BC2616"/>
    <w:rsid w:val="00BC31BF"/>
    <w:rsid w:val="00BC3CDA"/>
    <w:rsid w:val="00BC6F1D"/>
    <w:rsid w:val="00BD0D7C"/>
    <w:rsid w:val="00BD22D2"/>
    <w:rsid w:val="00BD26D6"/>
    <w:rsid w:val="00BD641A"/>
    <w:rsid w:val="00BD7F38"/>
    <w:rsid w:val="00BE0065"/>
    <w:rsid w:val="00BE0F41"/>
    <w:rsid w:val="00BE1C13"/>
    <w:rsid w:val="00BE2382"/>
    <w:rsid w:val="00BE7FEE"/>
    <w:rsid w:val="00BF1FFA"/>
    <w:rsid w:val="00BF215B"/>
    <w:rsid w:val="00BF385F"/>
    <w:rsid w:val="00BF5930"/>
    <w:rsid w:val="00C02A76"/>
    <w:rsid w:val="00C07C35"/>
    <w:rsid w:val="00C12BB2"/>
    <w:rsid w:val="00C12EF2"/>
    <w:rsid w:val="00C14093"/>
    <w:rsid w:val="00C1410D"/>
    <w:rsid w:val="00C23624"/>
    <w:rsid w:val="00C2499F"/>
    <w:rsid w:val="00C2659E"/>
    <w:rsid w:val="00C304DF"/>
    <w:rsid w:val="00C30B78"/>
    <w:rsid w:val="00C342A3"/>
    <w:rsid w:val="00C34F26"/>
    <w:rsid w:val="00C41145"/>
    <w:rsid w:val="00C41335"/>
    <w:rsid w:val="00C423FE"/>
    <w:rsid w:val="00C43CF6"/>
    <w:rsid w:val="00C442D8"/>
    <w:rsid w:val="00C454F3"/>
    <w:rsid w:val="00C47958"/>
    <w:rsid w:val="00C5041A"/>
    <w:rsid w:val="00C51821"/>
    <w:rsid w:val="00C51F85"/>
    <w:rsid w:val="00C57BDF"/>
    <w:rsid w:val="00C600F8"/>
    <w:rsid w:val="00C61E3D"/>
    <w:rsid w:val="00C62440"/>
    <w:rsid w:val="00C63C9F"/>
    <w:rsid w:val="00C6602B"/>
    <w:rsid w:val="00C67506"/>
    <w:rsid w:val="00C70B0C"/>
    <w:rsid w:val="00C73584"/>
    <w:rsid w:val="00C74B1E"/>
    <w:rsid w:val="00C80EE2"/>
    <w:rsid w:val="00C82BF4"/>
    <w:rsid w:val="00C92C0A"/>
    <w:rsid w:val="00C93F4C"/>
    <w:rsid w:val="00C94686"/>
    <w:rsid w:val="00C95615"/>
    <w:rsid w:val="00C96836"/>
    <w:rsid w:val="00CA129D"/>
    <w:rsid w:val="00CA1A7C"/>
    <w:rsid w:val="00CA3348"/>
    <w:rsid w:val="00CA42A8"/>
    <w:rsid w:val="00CA5EBE"/>
    <w:rsid w:val="00CB248A"/>
    <w:rsid w:val="00CB3FF2"/>
    <w:rsid w:val="00CB4C0D"/>
    <w:rsid w:val="00CB54EC"/>
    <w:rsid w:val="00CB7C4B"/>
    <w:rsid w:val="00CC58D0"/>
    <w:rsid w:val="00CC5A60"/>
    <w:rsid w:val="00CC76E2"/>
    <w:rsid w:val="00CD21BB"/>
    <w:rsid w:val="00CD5057"/>
    <w:rsid w:val="00CD5C5A"/>
    <w:rsid w:val="00CE1544"/>
    <w:rsid w:val="00CE2CE4"/>
    <w:rsid w:val="00CE3144"/>
    <w:rsid w:val="00CE44CE"/>
    <w:rsid w:val="00CE48B5"/>
    <w:rsid w:val="00CE5DAA"/>
    <w:rsid w:val="00CE684A"/>
    <w:rsid w:val="00CE69B7"/>
    <w:rsid w:val="00CE6B91"/>
    <w:rsid w:val="00CE6C29"/>
    <w:rsid w:val="00CE6EE4"/>
    <w:rsid w:val="00CF04A9"/>
    <w:rsid w:val="00CF1A6B"/>
    <w:rsid w:val="00CF2035"/>
    <w:rsid w:val="00CF56EA"/>
    <w:rsid w:val="00D00ACB"/>
    <w:rsid w:val="00D02C5B"/>
    <w:rsid w:val="00D03D9A"/>
    <w:rsid w:val="00D066D9"/>
    <w:rsid w:val="00D0777F"/>
    <w:rsid w:val="00D129BB"/>
    <w:rsid w:val="00D1324B"/>
    <w:rsid w:val="00D13785"/>
    <w:rsid w:val="00D144D7"/>
    <w:rsid w:val="00D1574F"/>
    <w:rsid w:val="00D16C3A"/>
    <w:rsid w:val="00D20678"/>
    <w:rsid w:val="00D21C48"/>
    <w:rsid w:val="00D2247B"/>
    <w:rsid w:val="00D24281"/>
    <w:rsid w:val="00D26799"/>
    <w:rsid w:val="00D30C6F"/>
    <w:rsid w:val="00D31611"/>
    <w:rsid w:val="00D34693"/>
    <w:rsid w:val="00D36EA5"/>
    <w:rsid w:val="00D37C1E"/>
    <w:rsid w:val="00D40D57"/>
    <w:rsid w:val="00D40EE0"/>
    <w:rsid w:val="00D41754"/>
    <w:rsid w:val="00D4236D"/>
    <w:rsid w:val="00D423BB"/>
    <w:rsid w:val="00D43986"/>
    <w:rsid w:val="00D43E68"/>
    <w:rsid w:val="00D44BE7"/>
    <w:rsid w:val="00D4605F"/>
    <w:rsid w:val="00D46FB8"/>
    <w:rsid w:val="00D478FC"/>
    <w:rsid w:val="00D52876"/>
    <w:rsid w:val="00D546A0"/>
    <w:rsid w:val="00D55D8A"/>
    <w:rsid w:val="00D57AF4"/>
    <w:rsid w:val="00D57C46"/>
    <w:rsid w:val="00D57E08"/>
    <w:rsid w:val="00D65DDF"/>
    <w:rsid w:val="00D6684E"/>
    <w:rsid w:val="00D66A99"/>
    <w:rsid w:val="00D66C18"/>
    <w:rsid w:val="00D66ED7"/>
    <w:rsid w:val="00D678EC"/>
    <w:rsid w:val="00D7408B"/>
    <w:rsid w:val="00D740A9"/>
    <w:rsid w:val="00D747EC"/>
    <w:rsid w:val="00D75735"/>
    <w:rsid w:val="00D775A8"/>
    <w:rsid w:val="00D809C9"/>
    <w:rsid w:val="00D8326B"/>
    <w:rsid w:val="00D83D77"/>
    <w:rsid w:val="00D84717"/>
    <w:rsid w:val="00D902EA"/>
    <w:rsid w:val="00D93816"/>
    <w:rsid w:val="00D941AE"/>
    <w:rsid w:val="00D96612"/>
    <w:rsid w:val="00DA2B2F"/>
    <w:rsid w:val="00DA36C9"/>
    <w:rsid w:val="00DA4D01"/>
    <w:rsid w:val="00DA6501"/>
    <w:rsid w:val="00DB0FD7"/>
    <w:rsid w:val="00DB464B"/>
    <w:rsid w:val="00DC1D39"/>
    <w:rsid w:val="00DC443B"/>
    <w:rsid w:val="00DC5ABC"/>
    <w:rsid w:val="00DC7239"/>
    <w:rsid w:val="00DD1067"/>
    <w:rsid w:val="00DD16D7"/>
    <w:rsid w:val="00DD1E85"/>
    <w:rsid w:val="00DD2157"/>
    <w:rsid w:val="00DD379A"/>
    <w:rsid w:val="00DD420E"/>
    <w:rsid w:val="00DD6223"/>
    <w:rsid w:val="00DD7ADA"/>
    <w:rsid w:val="00DD7DCE"/>
    <w:rsid w:val="00DE0935"/>
    <w:rsid w:val="00DE1EC3"/>
    <w:rsid w:val="00DE4582"/>
    <w:rsid w:val="00DE527A"/>
    <w:rsid w:val="00DE5FC6"/>
    <w:rsid w:val="00DE76BF"/>
    <w:rsid w:val="00DF5560"/>
    <w:rsid w:val="00DF597E"/>
    <w:rsid w:val="00DF6129"/>
    <w:rsid w:val="00DF7D57"/>
    <w:rsid w:val="00E019DC"/>
    <w:rsid w:val="00E02EDC"/>
    <w:rsid w:val="00E03ABC"/>
    <w:rsid w:val="00E04847"/>
    <w:rsid w:val="00E06154"/>
    <w:rsid w:val="00E10CE9"/>
    <w:rsid w:val="00E12780"/>
    <w:rsid w:val="00E12C89"/>
    <w:rsid w:val="00E13B7A"/>
    <w:rsid w:val="00E14805"/>
    <w:rsid w:val="00E1580B"/>
    <w:rsid w:val="00E21171"/>
    <w:rsid w:val="00E211A7"/>
    <w:rsid w:val="00E2163C"/>
    <w:rsid w:val="00E222F7"/>
    <w:rsid w:val="00E22938"/>
    <w:rsid w:val="00E240F5"/>
    <w:rsid w:val="00E250C7"/>
    <w:rsid w:val="00E25886"/>
    <w:rsid w:val="00E2680D"/>
    <w:rsid w:val="00E2754C"/>
    <w:rsid w:val="00E321B8"/>
    <w:rsid w:val="00E34D1E"/>
    <w:rsid w:val="00E4038B"/>
    <w:rsid w:val="00E44728"/>
    <w:rsid w:val="00E465D5"/>
    <w:rsid w:val="00E46EB1"/>
    <w:rsid w:val="00E4711A"/>
    <w:rsid w:val="00E47DFE"/>
    <w:rsid w:val="00E51611"/>
    <w:rsid w:val="00E52882"/>
    <w:rsid w:val="00E53E51"/>
    <w:rsid w:val="00E54A94"/>
    <w:rsid w:val="00E55BDB"/>
    <w:rsid w:val="00E567B8"/>
    <w:rsid w:val="00E606D4"/>
    <w:rsid w:val="00E61221"/>
    <w:rsid w:val="00E64A22"/>
    <w:rsid w:val="00E73F04"/>
    <w:rsid w:val="00E7537E"/>
    <w:rsid w:val="00E82A8E"/>
    <w:rsid w:val="00E86F1E"/>
    <w:rsid w:val="00E91F1C"/>
    <w:rsid w:val="00E93E05"/>
    <w:rsid w:val="00E95413"/>
    <w:rsid w:val="00E95D13"/>
    <w:rsid w:val="00E96E1A"/>
    <w:rsid w:val="00E97EC3"/>
    <w:rsid w:val="00EA129C"/>
    <w:rsid w:val="00EA2C2C"/>
    <w:rsid w:val="00EA577C"/>
    <w:rsid w:val="00EA6F7D"/>
    <w:rsid w:val="00EB1D7A"/>
    <w:rsid w:val="00EB3206"/>
    <w:rsid w:val="00EB47BA"/>
    <w:rsid w:val="00EB62A2"/>
    <w:rsid w:val="00EC0A38"/>
    <w:rsid w:val="00EC2EA5"/>
    <w:rsid w:val="00EC3617"/>
    <w:rsid w:val="00EC4B64"/>
    <w:rsid w:val="00EC4F5E"/>
    <w:rsid w:val="00EC5D13"/>
    <w:rsid w:val="00EC66D9"/>
    <w:rsid w:val="00EC752A"/>
    <w:rsid w:val="00EC77AE"/>
    <w:rsid w:val="00ED004F"/>
    <w:rsid w:val="00ED132B"/>
    <w:rsid w:val="00ED7187"/>
    <w:rsid w:val="00EE0459"/>
    <w:rsid w:val="00EE167E"/>
    <w:rsid w:val="00EE1ADB"/>
    <w:rsid w:val="00EE2636"/>
    <w:rsid w:val="00EE2B4A"/>
    <w:rsid w:val="00EE4DDB"/>
    <w:rsid w:val="00EE5356"/>
    <w:rsid w:val="00EE5CE8"/>
    <w:rsid w:val="00EE628E"/>
    <w:rsid w:val="00EE7EF1"/>
    <w:rsid w:val="00EF494F"/>
    <w:rsid w:val="00F002AD"/>
    <w:rsid w:val="00F01460"/>
    <w:rsid w:val="00F02556"/>
    <w:rsid w:val="00F04E97"/>
    <w:rsid w:val="00F055E9"/>
    <w:rsid w:val="00F05F7C"/>
    <w:rsid w:val="00F06FB5"/>
    <w:rsid w:val="00F13804"/>
    <w:rsid w:val="00F13D0E"/>
    <w:rsid w:val="00F20976"/>
    <w:rsid w:val="00F20A85"/>
    <w:rsid w:val="00F20EEF"/>
    <w:rsid w:val="00F23177"/>
    <w:rsid w:val="00F23B46"/>
    <w:rsid w:val="00F25821"/>
    <w:rsid w:val="00F27309"/>
    <w:rsid w:val="00F31A04"/>
    <w:rsid w:val="00F32088"/>
    <w:rsid w:val="00F376BD"/>
    <w:rsid w:val="00F437D2"/>
    <w:rsid w:val="00F44F1B"/>
    <w:rsid w:val="00F501D5"/>
    <w:rsid w:val="00F51FC6"/>
    <w:rsid w:val="00F520FD"/>
    <w:rsid w:val="00F527BA"/>
    <w:rsid w:val="00F53A45"/>
    <w:rsid w:val="00F5408F"/>
    <w:rsid w:val="00F548D4"/>
    <w:rsid w:val="00F56615"/>
    <w:rsid w:val="00F579E6"/>
    <w:rsid w:val="00F57B77"/>
    <w:rsid w:val="00F57E47"/>
    <w:rsid w:val="00F61892"/>
    <w:rsid w:val="00F64D7E"/>
    <w:rsid w:val="00F65B9E"/>
    <w:rsid w:val="00F66634"/>
    <w:rsid w:val="00F666D2"/>
    <w:rsid w:val="00F71A9B"/>
    <w:rsid w:val="00F76FB6"/>
    <w:rsid w:val="00F80506"/>
    <w:rsid w:val="00F80732"/>
    <w:rsid w:val="00F82477"/>
    <w:rsid w:val="00F846E3"/>
    <w:rsid w:val="00F85A87"/>
    <w:rsid w:val="00F86396"/>
    <w:rsid w:val="00F87587"/>
    <w:rsid w:val="00F91ADE"/>
    <w:rsid w:val="00F9232D"/>
    <w:rsid w:val="00F92814"/>
    <w:rsid w:val="00F93C7D"/>
    <w:rsid w:val="00F957BC"/>
    <w:rsid w:val="00F95CA0"/>
    <w:rsid w:val="00FA67BA"/>
    <w:rsid w:val="00FA68BD"/>
    <w:rsid w:val="00FA6CA0"/>
    <w:rsid w:val="00FA6F96"/>
    <w:rsid w:val="00FB37FB"/>
    <w:rsid w:val="00FB47E1"/>
    <w:rsid w:val="00FB57BC"/>
    <w:rsid w:val="00FB63DA"/>
    <w:rsid w:val="00FC0DDB"/>
    <w:rsid w:val="00FC0F70"/>
    <w:rsid w:val="00FC3ACC"/>
    <w:rsid w:val="00FC47CF"/>
    <w:rsid w:val="00FC6D9D"/>
    <w:rsid w:val="00FD4B9B"/>
    <w:rsid w:val="00FD7FE9"/>
    <w:rsid w:val="00FE161E"/>
    <w:rsid w:val="00FE27B6"/>
    <w:rsid w:val="00FE3C3B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4D62"/>
    <w:pPr>
      <w:jc w:val="center"/>
    </w:pPr>
    <w:rPr>
      <w:sz w:val="32"/>
    </w:rPr>
  </w:style>
  <w:style w:type="paragraph" w:styleId="a4">
    <w:name w:val="Body Text"/>
    <w:basedOn w:val="a"/>
    <w:link w:val="a5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6">
    <w:name w:val="Body Text Indent"/>
    <w:basedOn w:val="a"/>
    <w:link w:val="a7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0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1">
    <w:name w:val="Body Text 3"/>
    <w:basedOn w:val="a"/>
    <w:rsid w:val="00134D62"/>
    <w:rPr>
      <w:sz w:val="24"/>
    </w:rPr>
  </w:style>
  <w:style w:type="paragraph" w:styleId="a8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67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C38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382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E5DAA"/>
    <w:rPr>
      <w:sz w:val="28"/>
    </w:rPr>
  </w:style>
  <w:style w:type="paragraph" w:styleId="ac">
    <w:name w:val="Normal (Web)"/>
    <w:basedOn w:val="a"/>
    <w:uiPriority w:val="99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e">
    <w:name w:val="Задача"/>
    <w:basedOn w:val="a6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link w:val="af0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AC7C07"/>
  </w:style>
  <w:style w:type="character" w:customStyle="1" w:styleId="af0">
    <w:name w:val="Без интервала Знак"/>
    <w:link w:val="af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17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17360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41754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4175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ЗАПИСКА</vt:lpstr>
    </vt:vector>
  </TitlesOfParts>
  <Company>Elkom</Company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</dc:title>
  <dc:subject/>
  <dc:creator>LS</dc:creator>
  <cp:keywords/>
  <dc:description/>
  <cp:lastModifiedBy>Мороз Юлия Владимировна</cp:lastModifiedBy>
  <cp:revision>2</cp:revision>
  <cp:lastPrinted>2016-05-04T13:49:00Z</cp:lastPrinted>
  <dcterms:created xsi:type="dcterms:W3CDTF">2016-05-05T06:40:00Z</dcterms:created>
  <dcterms:modified xsi:type="dcterms:W3CDTF">2016-05-05T06:40:00Z</dcterms:modified>
</cp:coreProperties>
</file>