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A3" w:rsidRPr="004138FC" w:rsidRDefault="00C62440" w:rsidP="000627A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138FC">
        <w:rPr>
          <w:b/>
          <w:sz w:val="28"/>
          <w:szCs w:val="28"/>
        </w:rPr>
        <w:t>Информация</w:t>
      </w:r>
    </w:p>
    <w:p w:rsidR="000627A3" w:rsidRPr="004138FC" w:rsidRDefault="000627A3" w:rsidP="00B34AA0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138FC">
        <w:rPr>
          <w:b/>
          <w:sz w:val="28"/>
          <w:szCs w:val="28"/>
        </w:rPr>
        <w:t>об исполнении консолидированного бюджета муниципального образования</w:t>
      </w:r>
      <w:r w:rsidR="0084057F" w:rsidRPr="004138FC">
        <w:rPr>
          <w:b/>
          <w:sz w:val="28"/>
          <w:szCs w:val="28"/>
        </w:rPr>
        <w:t xml:space="preserve"> </w:t>
      </w:r>
      <w:r w:rsidRPr="004138FC">
        <w:rPr>
          <w:b/>
          <w:sz w:val="28"/>
          <w:szCs w:val="28"/>
        </w:rPr>
        <w:t>«Вешкаймский район»</w:t>
      </w:r>
      <w:r w:rsidR="00B34AA0" w:rsidRPr="004138FC">
        <w:rPr>
          <w:b/>
          <w:sz w:val="28"/>
          <w:szCs w:val="28"/>
        </w:rPr>
        <w:t xml:space="preserve"> </w:t>
      </w:r>
      <w:r w:rsidR="007664C2" w:rsidRPr="004138FC">
        <w:rPr>
          <w:b/>
          <w:sz w:val="28"/>
          <w:szCs w:val="28"/>
        </w:rPr>
        <w:tab/>
      </w:r>
      <w:r w:rsidRPr="004138FC">
        <w:rPr>
          <w:b/>
          <w:sz w:val="28"/>
          <w:szCs w:val="28"/>
        </w:rPr>
        <w:t xml:space="preserve">за </w:t>
      </w:r>
      <w:r w:rsidR="00504C90" w:rsidRPr="004138FC">
        <w:rPr>
          <w:b/>
          <w:sz w:val="28"/>
          <w:szCs w:val="28"/>
        </w:rPr>
        <w:t xml:space="preserve">7 месяцев </w:t>
      </w:r>
      <w:r w:rsidRPr="004138FC">
        <w:rPr>
          <w:b/>
          <w:sz w:val="28"/>
          <w:szCs w:val="28"/>
        </w:rPr>
        <w:t>201</w:t>
      </w:r>
      <w:r w:rsidR="00504C90" w:rsidRPr="004138FC">
        <w:rPr>
          <w:b/>
          <w:sz w:val="28"/>
          <w:szCs w:val="28"/>
        </w:rPr>
        <w:t>6</w:t>
      </w:r>
      <w:r w:rsidRPr="004138FC">
        <w:rPr>
          <w:b/>
          <w:sz w:val="28"/>
          <w:szCs w:val="28"/>
        </w:rPr>
        <w:t xml:space="preserve"> год</w:t>
      </w:r>
      <w:r w:rsidR="00C46723" w:rsidRPr="004138FC">
        <w:rPr>
          <w:b/>
          <w:sz w:val="28"/>
          <w:szCs w:val="28"/>
        </w:rPr>
        <w:t>а</w:t>
      </w:r>
      <w:r w:rsidRPr="004138FC">
        <w:rPr>
          <w:b/>
          <w:sz w:val="28"/>
          <w:szCs w:val="28"/>
        </w:rPr>
        <w:t xml:space="preserve"> </w:t>
      </w:r>
      <w:r w:rsidR="004A6F27" w:rsidRPr="004138FC">
        <w:rPr>
          <w:b/>
          <w:sz w:val="28"/>
          <w:szCs w:val="28"/>
        </w:rPr>
        <w:t xml:space="preserve"> </w:t>
      </w:r>
    </w:p>
    <w:p w:rsidR="000627A3" w:rsidRPr="004138FC" w:rsidRDefault="000627A3" w:rsidP="000627A3">
      <w:pPr>
        <w:ind w:firstLine="708"/>
        <w:jc w:val="both"/>
        <w:rPr>
          <w:sz w:val="28"/>
          <w:szCs w:val="28"/>
        </w:rPr>
      </w:pPr>
    </w:p>
    <w:p w:rsidR="00F57B77" w:rsidRPr="004138FC" w:rsidRDefault="00F57B77" w:rsidP="00F57B77">
      <w:pPr>
        <w:ind w:firstLine="680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Деятельность администрации муниципального образования «Вешкаймский район» в 201</w:t>
      </w:r>
      <w:r w:rsidR="00183AF8" w:rsidRPr="004138FC">
        <w:rPr>
          <w:sz w:val="28"/>
          <w:szCs w:val="28"/>
        </w:rPr>
        <w:t>6</w:t>
      </w:r>
      <w:r w:rsidRPr="004138FC">
        <w:rPr>
          <w:sz w:val="28"/>
          <w:szCs w:val="28"/>
        </w:rPr>
        <w:t xml:space="preserve"> году была направлена на реализацию задач бюджетной политики, ориентированной на устойчивое социально - экономическое развитие района, рациональное использование имеющихся ресурсов и повышение результативности и эффективности бюджетных расходов.</w:t>
      </w:r>
    </w:p>
    <w:p w:rsidR="00C46723" w:rsidRPr="004138FC" w:rsidRDefault="00C46723" w:rsidP="00C46723">
      <w:pPr>
        <w:pStyle w:val="a4"/>
        <w:ind w:firstLine="709"/>
        <w:rPr>
          <w:szCs w:val="28"/>
        </w:rPr>
      </w:pPr>
      <w:r w:rsidRPr="004138FC">
        <w:rPr>
          <w:szCs w:val="28"/>
        </w:rPr>
        <w:t>Основные параметры консолидированного бюджета  муниципального образования «Вешкаймский район» на 2016 год по состоянию на 01.08.2016 года:</w:t>
      </w:r>
    </w:p>
    <w:p w:rsidR="00C46723" w:rsidRPr="004138FC" w:rsidRDefault="00C46723" w:rsidP="00C46723">
      <w:pPr>
        <w:pStyle w:val="a4"/>
        <w:ind w:firstLine="709"/>
        <w:rPr>
          <w:szCs w:val="28"/>
        </w:rPr>
      </w:pPr>
      <w:r w:rsidRPr="004138FC">
        <w:rPr>
          <w:szCs w:val="28"/>
        </w:rPr>
        <w:t>- доходы      -    368 522,2 тыс. руб.,</w:t>
      </w:r>
    </w:p>
    <w:p w:rsidR="00C46723" w:rsidRPr="004138FC" w:rsidRDefault="00C46723" w:rsidP="00C46723">
      <w:pPr>
        <w:pStyle w:val="a4"/>
        <w:ind w:firstLine="709"/>
        <w:rPr>
          <w:szCs w:val="28"/>
        </w:rPr>
      </w:pPr>
      <w:r w:rsidRPr="004138FC">
        <w:rPr>
          <w:szCs w:val="28"/>
        </w:rPr>
        <w:t>- расходы    -    376 952,2 тыс. руб.</w:t>
      </w:r>
    </w:p>
    <w:p w:rsidR="00C46723" w:rsidRPr="004138FC" w:rsidRDefault="00C46723" w:rsidP="00C46723">
      <w:pPr>
        <w:pStyle w:val="a4"/>
        <w:ind w:firstLine="709"/>
        <w:rPr>
          <w:szCs w:val="28"/>
        </w:rPr>
      </w:pPr>
      <w:r w:rsidRPr="004138FC">
        <w:rPr>
          <w:szCs w:val="28"/>
        </w:rPr>
        <w:t>Параметры исполнения консолидированного бюджета  муниципального образования «Вешкаймский район» за 7 месяцев 2016 года:</w:t>
      </w:r>
    </w:p>
    <w:p w:rsidR="00C46723" w:rsidRPr="004138FC" w:rsidRDefault="00C46723" w:rsidP="00C46723">
      <w:pPr>
        <w:pStyle w:val="a4"/>
        <w:ind w:firstLine="709"/>
        <w:rPr>
          <w:szCs w:val="28"/>
        </w:rPr>
      </w:pPr>
      <w:r w:rsidRPr="004138FC">
        <w:rPr>
          <w:szCs w:val="28"/>
        </w:rPr>
        <w:t>- доходы      -    238 862,</w:t>
      </w:r>
      <w:r w:rsidR="007A570D" w:rsidRPr="004138FC">
        <w:rPr>
          <w:szCs w:val="28"/>
        </w:rPr>
        <w:t>8</w:t>
      </w:r>
      <w:r w:rsidRPr="004138FC">
        <w:rPr>
          <w:szCs w:val="28"/>
        </w:rPr>
        <w:t xml:space="preserve"> тыс. руб.,</w:t>
      </w:r>
    </w:p>
    <w:p w:rsidR="00C46723" w:rsidRPr="004138FC" w:rsidRDefault="00C46723" w:rsidP="00C46723">
      <w:pPr>
        <w:pStyle w:val="a4"/>
        <w:ind w:firstLine="709"/>
        <w:rPr>
          <w:szCs w:val="28"/>
        </w:rPr>
      </w:pPr>
      <w:r w:rsidRPr="004138FC">
        <w:rPr>
          <w:szCs w:val="28"/>
        </w:rPr>
        <w:t>- расходы    -    230 628,8 тыс. руб.</w:t>
      </w:r>
    </w:p>
    <w:p w:rsidR="003566EA" w:rsidRPr="004138FC" w:rsidRDefault="003566EA" w:rsidP="003566EA">
      <w:pPr>
        <w:ind w:right="-82"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За семь месяцев текущего года в консолидированный бюджет муниципального образования «Вешкаймский район» поступило доходов в виде налоговых и неналоговых платежей в сумме 38269,0 тыс. руб., при плане 33927,5 тыс. руб., выполнение составляет 112,8%. </w:t>
      </w:r>
    </w:p>
    <w:p w:rsidR="003566EA" w:rsidRPr="004138FC" w:rsidRDefault="003566EA" w:rsidP="003566EA">
      <w:pPr>
        <w:pStyle w:val="a4"/>
        <w:rPr>
          <w:szCs w:val="28"/>
        </w:rPr>
      </w:pPr>
      <w:r w:rsidRPr="004138FC">
        <w:rPr>
          <w:szCs w:val="28"/>
        </w:rPr>
        <w:tab/>
        <w:t xml:space="preserve">К уровню соответствующего периода прошлого года темп роста составляет 104,4%, доходов поступило на 1622,7 тыс. руб. больше. </w:t>
      </w:r>
    </w:p>
    <w:p w:rsidR="003566EA" w:rsidRPr="004138FC" w:rsidRDefault="003566EA" w:rsidP="003566EA">
      <w:pPr>
        <w:pStyle w:val="a4"/>
        <w:rPr>
          <w:szCs w:val="28"/>
        </w:rPr>
      </w:pPr>
      <w:r w:rsidRPr="004138FC">
        <w:rPr>
          <w:szCs w:val="28"/>
        </w:rPr>
        <w:tab/>
        <w:t>В структуре собственных доходов налоговые поступления составляют 74,7%, неналоговые 25,3%. За январь июль текущего года налоговые доходы поступили в сумме 28581,4 тыс. руб. или план выполнен на 111,0%, неналоговые доходы поступили в сумме 9687,6 тыс. руб. или выполнение составляет 118,4%. К уровню 2015 года темп роста налоговых доходов – 106,4%, по неналоговым доходам наблюдается снижение поступлений в сумме 95,9 тыс. руб.</w:t>
      </w:r>
    </w:p>
    <w:p w:rsidR="003566EA" w:rsidRPr="004138FC" w:rsidRDefault="003566EA" w:rsidP="003566EA">
      <w:pPr>
        <w:pStyle w:val="a4"/>
        <w:rPr>
          <w:szCs w:val="28"/>
        </w:rPr>
      </w:pPr>
      <w:r w:rsidRPr="004138FC">
        <w:rPr>
          <w:szCs w:val="28"/>
        </w:rPr>
        <w:tab/>
        <w:t xml:space="preserve">Лидирующее положение, как по удельному весу, так и по абсолютной сумме поступлений занимает </w:t>
      </w:r>
      <w:r w:rsidRPr="004138FC">
        <w:rPr>
          <w:b/>
          <w:szCs w:val="28"/>
        </w:rPr>
        <w:t>налог на доходы физических лиц</w:t>
      </w:r>
      <w:r w:rsidRPr="004138FC">
        <w:rPr>
          <w:szCs w:val="28"/>
        </w:rPr>
        <w:t>, он составляет 35,5% от общей суммы поступлений. За январь - июль 2016 года налог на доходы физических лиц фактически поступил в сумме 13577,7 тыс. руб. при плане 12735,3 тыс. руб. или 106,6%. Темп роста к уровню аналогичного периода прошлого года составляет 118,5%.</w:t>
      </w:r>
      <w:r w:rsidRPr="004138FC">
        <w:rPr>
          <w:szCs w:val="28"/>
        </w:rPr>
        <w:tab/>
        <w:t>Увеличение поступлений объясняется погашением задолженности за 2014 год ГУЗ «Вешкаймская ЦРБ» (3961,1 тыс. руб.), погашением задолженности ООО «Красное поле» (395,6 тыс. руб.) и поступлением налога от СПК (колхоз) «Родина» -  1974,6 тыс. руб. Муниципальное образование постоянно проводит работу по увеличению поступлений данного вида доходного источника:</w:t>
      </w:r>
    </w:p>
    <w:p w:rsidR="003566EA" w:rsidRPr="004138FC" w:rsidRDefault="003566EA" w:rsidP="003566EA">
      <w:pPr>
        <w:widowControl w:val="0"/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проводится работа по погашению недоимки прошлых лет по налогу на доходы физических лиц. В результате совместной работы администрации  </w:t>
      </w:r>
      <w:r w:rsidRPr="004138FC">
        <w:rPr>
          <w:sz w:val="28"/>
          <w:szCs w:val="28"/>
        </w:rPr>
        <w:lastRenderedPageBreak/>
        <w:t>ра</w:t>
      </w:r>
      <w:r w:rsidRPr="004138FC">
        <w:rPr>
          <w:sz w:val="28"/>
          <w:szCs w:val="28"/>
        </w:rPr>
        <w:t>й</w:t>
      </w:r>
      <w:r w:rsidRPr="004138FC">
        <w:rPr>
          <w:sz w:val="28"/>
          <w:szCs w:val="28"/>
        </w:rPr>
        <w:t>она и МРИ ФНС №4 по Ульяновской области за 7 месяцев текущего года погашена задолженность ГУЗ «Вешкаймская ЦРБ» в сумме 3961,1 тыс. руб., СХПК «Первомайский» - 100,0 тыс. руб., ИП Антипова Т.В. – 55,8 тыс. руб., ОАУ РГ «Путь Октября» - 45,0 тыс. руб. и др.</w:t>
      </w:r>
    </w:p>
    <w:p w:rsidR="003566EA" w:rsidRPr="004138FC" w:rsidRDefault="003566EA" w:rsidP="003566EA">
      <w:pPr>
        <w:jc w:val="both"/>
        <w:rPr>
          <w:spacing w:val="-6"/>
          <w:sz w:val="28"/>
          <w:szCs w:val="28"/>
        </w:rPr>
      </w:pPr>
      <w:r w:rsidRPr="004138FC">
        <w:rPr>
          <w:sz w:val="28"/>
          <w:szCs w:val="28"/>
        </w:rPr>
        <w:tab/>
        <w:t xml:space="preserve">- работает комиссия по укреплению дисциплины оплаты труда. </w:t>
      </w:r>
      <w:r w:rsidRPr="004138FC">
        <w:rPr>
          <w:spacing w:val="-6"/>
          <w:sz w:val="28"/>
          <w:szCs w:val="28"/>
        </w:rPr>
        <w:t>Проведено с начала года 15 заседаний, заслушано 40 работодателей из них гарантировали повышение заработной платы до величины прожиточн</w:t>
      </w:r>
      <w:r w:rsidRPr="004138FC">
        <w:rPr>
          <w:spacing w:val="-6"/>
          <w:sz w:val="28"/>
          <w:szCs w:val="28"/>
        </w:rPr>
        <w:t>о</w:t>
      </w:r>
      <w:r w:rsidRPr="004138FC">
        <w:rPr>
          <w:spacing w:val="-6"/>
          <w:sz w:val="28"/>
          <w:szCs w:val="28"/>
        </w:rPr>
        <w:t>го минимума и выше 30 работодателей, 10 работодателей доказали объективность выплач</w:t>
      </w:r>
      <w:r w:rsidRPr="004138FC">
        <w:rPr>
          <w:spacing w:val="-6"/>
          <w:sz w:val="28"/>
          <w:szCs w:val="28"/>
        </w:rPr>
        <w:t>и</w:t>
      </w:r>
      <w:r w:rsidRPr="004138FC">
        <w:rPr>
          <w:spacing w:val="-6"/>
          <w:sz w:val="28"/>
          <w:szCs w:val="28"/>
        </w:rPr>
        <w:t>ваемой заработной платы.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pacing w:val="-2"/>
          <w:sz w:val="28"/>
          <w:szCs w:val="28"/>
        </w:rPr>
        <w:tab/>
      </w:r>
      <w:r w:rsidRPr="004138FC">
        <w:rPr>
          <w:sz w:val="28"/>
          <w:szCs w:val="28"/>
        </w:rPr>
        <w:t xml:space="preserve"> Сумма кредиторской задолженности по НДФЛ по данным Министерства финансов Ульяновской области по состоянию на 01.08.2016 составляет 6270,0 тыс. руб. (ГУЗ «Вешкаймская ЦРБ» - 4113,6 тыс. руб.)</w:t>
      </w:r>
    </w:p>
    <w:p w:rsidR="003566EA" w:rsidRPr="004138FC" w:rsidRDefault="003566EA" w:rsidP="003566EA">
      <w:pPr>
        <w:tabs>
          <w:tab w:val="left" w:pos="0"/>
        </w:tabs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В рамках работы, направленной на увеличение налогового потенциала проводилась работа с организациями и индивидуальными предпринимателями, имеющими задолженность перед бюджетом, с приглашением на межведомственную комиссию муниципального образования «Вешкаймский район» по увеличению поступлений доходов в консолидированный бюджет и укреплению дисциплины труда. Всего за 7 месяцев текущего года проведено 15 заседаний (в т.ч. 1 с участием представителей Министерства финансов Ульяновской области), на которых рассмотрено 97 н</w:t>
      </w:r>
      <w:r w:rsidRPr="004138FC">
        <w:rPr>
          <w:sz w:val="28"/>
          <w:szCs w:val="28"/>
        </w:rPr>
        <w:t>а</w:t>
      </w:r>
      <w:r w:rsidRPr="004138FC">
        <w:rPr>
          <w:sz w:val="28"/>
          <w:szCs w:val="28"/>
        </w:rPr>
        <w:t xml:space="preserve">логоплательщиков, в результате погашена задолженность в сумме  1235,9 тыс. руб. </w:t>
      </w:r>
    </w:p>
    <w:p w:rsidR="003566EA" w:rsidRPr="004138FC" w:rsidRDefault="003566EA" w:rsidP="003566E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Следующим по значимости доходным источником в структуре доходов является </w:t>
      </w:r>
      <w:r w:rsidRPr="004138FC">
        <w:rPr>
          <w:b/>
          <w:sz w:val="28"/>
          <w:szCs w:val="28"/>
        </w:rPr>
        <w:t>единый налог на вмененный доход</w:t>
      </w:r>
      <w:r w:rsidRPr="004138FC">
        <w:rPr>
          <w:color w:val="000000"/>
          <w:sz w:val="28"/>
          <w:szCs w:val="28"/>
        </w:rPr>
        <w:t>, на долю которого приходится 11,3</w:t>
      </w:r>
      <w:r w:rsidRPr="004138FC">
        <w:rPr>
          <w:sz w:val="28"/>
          <w:szCs w:val="28"/>
        </w:rPr>
        <w:t>% общего объёма собственных доходов. Фактически за 7 месяцев в бюджет поступило 4317,3 тыс. руб., при плане 4200,0 тыс. руб. выполнение составило 102,8%. К уровню аналогичного периода прошлого года образовалось снижение поступлений в сумме 619,1 тыс. руб. Снижение объясняется уменьшением сумм исчисленного налога. Так же на снижение оказало влияние  отсутствие поступлений от ИП Красновой М.Р. и Овсянникова Н.П. в связи с прекращением деятельности.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 xml:space="preserve">Основными плательщиками данного налога являются предприниматели. По состоянию на 01.07.2016 количество зарегистрированных предпринимателей составляет 359 единиц, т.е. меньше на 10 единиц к уровню аналогичного периода прошлого года. </w:t>
      </w:r>
    </w:p>
    <w:p w:rsidR="003566EA" w:rsidRPr="004138FC" w:rsidRDefault="003566EA" w:rsidP="003566EA">
      <w:pPr>
        <w:pStyle w:val="a4"/>
        <w:ind w:firstLine="708"/>
        <w:rPr>
          <w:szCs w:val="28"/>
        </w:rPr>
      </w:pPr>
      <w:r w:rsidRPr="004138FC">
        <w:rPr>
          <w:szCs w:val="28"/>
        </w:rPr>
        <w:tab/>
        <w:t xml:space="preserve">Совместно с ИФНС продолжается работа по сбору недоимки прошлых лет. </w:t>
      </w:r>
    </w:p>
    <w:p w:rsidR="003566EA" w:rsidRPr="004138FC" w:rsidRDefault="003566EA" w:rsidP="003566EA">
      <w:pPr>
        <w:ind w:right="98"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С целью сокращения недоимки в отчётном периоде на заседаниях комиссий по увеличению налоговых и неналоговых поступлений было заслушано 8 налогопл</w:t>
      </w:r>
      <w:r w:rsidRPr="004138FC">
        <w:rPr>
          <w:sz w:val="28"/>
          <w:szCs w:val="28"/>
        </w:rPr>
        <w:t>а</w:t>
      </w:r>
      <w:r w:rsidRPr="004138FC">
        <w:rPr>
          <w:sz w:val="28"/>
          <w:szCs w:val="28"/>
        </w:rPr>
        <w:t>тельщиков - должников по данному налогу. В результате проведённой раб</w:t>
      </w:r>
      <w:r w:rsidRPr="004138FC">
        <w:rPr>
          <w:sz w:val="28"/>
          <w:szCs w:val="28"/>
        </w:rPr>
        <w:t>о</w:t>
      </w:r>
      <w:r w:rsidRPr="004138FC">
        <w:rPr>
          <w:sz w:val="28"/>
          <w:szCs w:val="28"/>
        </w:rPr>
        <w:t>ты была погашена задолженность в сумме 36,9 тыс. руб.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 xml:space="preserve">Удельный вес </w:t>
      </w:r>
      <w:r w:rsidRPr="004138FC">
        <w:rPr>
          <w:b/>
          <w:sz w:val="28"/>
          <w:szCs w:val="28"/>
        </w:rPr>
        <w:t>акцизов на нефтепродукты</w:t>
      </w:r>
      <w:r w:rsidRPr="004138FC">
        <w:rPr>
          <w:sz w:val="28"/>
          <w:szCs w:val="28"/>
        </w:rPr>
        <w:t xml:space="preserve"> в структуре налоговых и неналоговых доходов консолидированного бюджета муниципального образования «Вешкаймский район» составляет 25,2%. За январь – июль текущего года акцизы на нефтепродукты поступили в сумме 5865,5 тыс. руб. </w:t>
      </w:r>
      <w:r w:rsidRPr="004138FC">
        <w:rPr>
          <w:sz w:val="28"/>
          <w:szCs w:val="28"/>
        </w:rPr>
        <w:lastRenderedPageBreak/>
        <w:t>при плане 5033,7 тыс. руб. или 116,5%. Темп роста к уровню аналогичного периода прошлого года составляет 108,9%.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 xml:space="preserve">Доля </w:t>
      </w:r>
      <w:r w:rsidRPr="004138FC">
        <w:rPr>
          <w:b/>
          <w:sz w:val="28"/>
          <w:szCs w:val="28"/>
        </w:rPr>
        <w:t>налога, взимаемого в связи с применением упрощённой системы налогообложения</w:t>
      </w:r>
      <w:r w:rsidRPr="004138FC">
        <w:rPr>
          <w:sz w:val="28"/>
          <w:szCs w:val="28"/>
        </w:rPr>
        <w:t xml:space="preserve"> в общем объёме собственных доходов составляет 1,7%. За семь месяцев текущего года данный вид доходного источника поступил в сумме 639,4 тыс. руб., при плане 625,0 тыс. руб. выполнение составило 102,3%. </w:t>
      </w:r>
    </w:p>
    <w:p w:rsidR="003566EA" w:rsidRPr="004138FC" w:rsidRDefault="003566EA" w:rsidP="003566EA">
      <w:pPr>
        <w:tabs>
          <w:tab w:val="left" w:pos="0"/>
        </w:tabs>
        <w:ind w:right="76"/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 xml:space="preserve">В структуре собственных доходов консолидированного бюджета доля </w:t>
      </w:r>
      <w:r w:rsidRPr="004138FC">
        <w:rPr>
          <w:b/>
          <w:sz w:val="28"/>
          <w:szCs w:val="28"/>
        </w:rPr>
        <w:t xml:space="preserve">налога, взимаемого в связи с применением патентной системы налогообложения </w:t>
      </w:r>
      <w:r w:rsidRPr="004138FC">
        <w:rPr>
          <w:sz w:val="28"/>
          <w:szCs w:val="28"/>
        </w:rPr>
        <w:t>составляет</w:t>
      </w:r>
      <w:r w:rsidRPr="004138FC">
        <w:rPr>
          <w:b/>
          <w:sz w:val="28"/>
          <w:szCs w:val="28"/>
        </w:rPr>
        <w:t xml:space="preserve"> </w:t>
      </w:r>
      <w:r w:rsidRPr="004138FC">
        <w:rPr>
          <w:sz w:val="28"/>
          <w:szCs w:val="28"/>
        </w:rPr>
        <w:t>0,5%. Всего за январь - июль налог поступил в сумме 206,5 тыс. руб. при плане 196,8 тыс. руб. или 104,9%. Темп роста к  уровню аналогичного периода прошлого года составляет 144,4%.</w:t>
      </w:r>
    </w:p>
    <w:p w:rsidR="003566EA" w:rsidRPr="004138FC" w:rsidRDefault="003566EA" w:rsidP="003566EA">
      <w:pPr>
        <w:tabs>
          <w:tab w:val="left" w:pos="0"/>
        </w:tabs>
        <w:ind w:right="76"/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 xml:space="preserve">По данным МРИФНС №4 по Ульяновской области по состоянию на 01.07.2016 выдано 34 патента по следующим видам деятельности: </w:t>
      </w:r>
    </w:p>
    <w:p w:rsidR="003566EA" w:rsidRPr="004138FC" w:rsidRDefault="003566EA" w:rsidP="003566EA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28 –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3566EA" w:rsidRPr="004138FC" w:rsidRDefault="003566EA" w:rsidP="003566EA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2 – техническое обслуживание и ремонт автотранспортных и мототранспортных средств, машин и оборудования;</w:t>
      </w:r>
    </w:p>
    <w:p w:rsidR="003566EA" w:rsidRPr="004138FC" w:rsidRDefault="003566EA" w:rsidP="003566EA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1 – оказание автотранспортных услуг по перевозке грузов автомобильным транспортом;</w:t>
      </w:r>
    </w:p>
    <w:p w:rsidR="003566EA" w:rsidRPr="004138FC" w:rsidRDefault="003566EA" w:rsidP="003566EA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1 – 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3566EA" w:rsidRPr="004138FC" w:rsidRDefault="003566EA" w:rsidP="003566EA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1 – услуги по производству монтажных, электромонтажных, санитарно - технических и сварочных работ;</w:t>
      </w:r>
    </w:p>
    <w:p w:rsidR="003566EA" w:rsidRPr="004138FC" w:rsidRDefault="003566EA" w:rsidP="003566EA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1 – производство хлебобулочных и мучных кондитерских изделий.</w:t>
      </w:r>
    </w:p>
    <w:p w:rsidR="003566EA" w:rsidRPr="004138FC" w:rsidRDefault="003566EA" w:rsidP="003566EA">
      <w:pPr>
        <w:tabs>
          <w:tab w:val="left" w:pos="0"/>
        </w:tabs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Увеличение количества выданных патентов произошло в связи с внесёнными изменениями в Налоговый кодекс РФ с 01.01.2015 года, а именно, изменились сроки оплаты патента, а так же уменьшен минимальный размер потенциально возможного к получению индивидуальным предпринимателем годового дохода.</w:t>
      </w:r>
    </w:p>
    <w:p w:rsidR="003566EA" w:rsidRPr="004138FC" w:rsidRDefault="003566EA" w:rsidP="003566EA">
      <w:pPr>
        <w:ind w:right="76"/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На долю</w:t>
      </w:r>
      <w:r w:rsidRPr="004138FC">
        <w:rPr>
          <w:b/>
          <w:sz w:val="28"/>
          <w:szCs w:val="28"/>
        </w:rPr>
        <w:t xml:space="preserve"> единого сельскохозяйственного налога</w:t>
      </w:r>
      <w:r w:rsidRPr="004138FC">
        <w:rPr>
          <w:sz w:val="28"/>
          <w:szCs w:val="28"/>
        </w:rPr>
        <w:t xml:space="preserve"> в структуре собственных доходов приходится 2,9%. Фактически за отчётный период налог поступил в сумме 1100,5 тыс. руб. при плане 291,0 тыс. руб. или в 3,9 раза больше плана. Темп роста к уровню аналогичного периода прошлого года составляет 151,7%. Рост объясняется поступлением налога от СПК (колхоза) им. Калинина (Ермоловское с/п) по итогам аудиторской проверки, а так же поступлением налога от ООО «Житница – Агро» и авансовых платежей от Снабженческо - сбытового СПК «Пятино – М» (Вешкаймское г/п).</w:t>
      </w:r>
    </w:p>
    <w:p w:rsidR="003566EA" w:rsidRPr="004138FC" w:rsidRDefault="003566EA" w:rsidP="003566EA">
      <w:pPr>
        <w:ind w:right="-82"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Доля</w:t>
      </w:r>
      <w:r w:rsidRPr="004138FC">
        <w:rPr>
          <w:b/>
          <w:sz w:val="28"/>
          <w:szCs w:val="28"/>
        </w:rPr>
        <w:t xml:space="preserve"> налога на имущество физических лиц</w:t>
      </w:r>
      <w:r w:rsidRPr="004138FC">
        <w:rPr>
          <w:sz w:val="28"/>
          <w:szCs w:val="28"/>
        </w:rPr>
        <w:t xml:space="preserve"> в структуре налоговых и неналоговых доходов консолидированного бюджета составляет 0,1%. Фактически за январь – июль текущего года поступило 38,9 тыс. руб. при плане 38,0 тыс. руб. или 102,4%. К уровню аналогичного периода прошлого года образовалось снижение поступлений – 223,2 тыс. руб. Снижение поступлений </w:t>
      </w:r>
      <w:r w:rsidRPr="004138FC">
        <w:rPr>
          <w:sz w:val="28"/>
          <w:szCs w:val="28"/>
        </w:rPr>
        <w:lastRenderedPageBreak/>
        <w:t>объясняется тем, что в прошлом году поступали платежи за 2014 год, согласно выданным уведомлениям.</w:t>
      </w:r>
    </w:p>
    <w:p w:rsidR="003566EA" w:rsidRPr="004138FC" w:rsidRDefault="003566EA" w:rsidP="003566EA">
      <w:pPr>
        <w:ind w:right="-82"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По данным сайта Министерства финансов Ульяновской области сумма недоимки по состо</w:t>
      </w:r>
      <w:r w:rsidRPr="004138FC">
        <w:rPr>
          <w:sz w:val="28"/>
          <w:szCs w:val="28"/>
        </w:rPr>
        <w:t>я</w:t>
      </w:r>
      <w:r w:rsidRPr="004138FC">
        <w:rPr>
          <w:sz w:val="28"/>
          <w:szCs w:val="28"/>
        </w:rPr>
        <w:t>нию на 01.08.2016 составляет 353,0 тыс. руб.</w:t>
      </w:r>
    </w:p>
    <w:p w:rsidR="003566EA" w:rsidRPr="004138FC" w:rsidRDefault="003566EA" w:rsidP="003566E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Муниципальное образование совместно с поселениями проводит следующие мероприятия по увеличению налогового п</w:t>
      </w:r>
      <w:r w:rsidRPr="004138FC">
        <w:rPr>
          <w:sz w:val="28"/>
          <w:szCs w:val="28"/>
        </w:rPr>
        <w:t>о</w:t>
      </w:r>
      <w:r w:rsidRPr="004138FC">
        <w:rPr>
          <w:sz w:val="28"/>
          <w:szCs w:val="28"/>
        </w:rPr>
        <w:t>тенциала: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В ходе сплошной инвентаризации проинвентаризировано 5058 объектов недвижимости.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Выявлено нарушений по объектам недвижимости – 1653 шт.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С целью побуждения населения к оформлению прав собственности на земельные участки и строения, а также к своевременной и полной оплате имущественных налогов, была проведена следующая работа: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- организован подворовый обход;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- проведена разъяснительная работа на сходах граждан и личном приеме начальника управления имущества и земельных отношений;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- направлены уведомления лицам, допустившим нарушения, о необходимости их устранения в добровольном порядке;</w:t>
      </w:r>
    </w:p>
    <w:p w:rsidR="003566EA" w:rsidRPr="004138FC" w:rsidRDefault="003566EA" w:rsidP="003566EA">
      <w:pPr>
        <w:keepNext/>
        <w:autoSpaceDE w:val="0"/>
        <w:autoSpaceDN w:val="0"/>
        <w:spacing w:line="240" w:lineRule="atLeast"/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В результате устранено нарушений по объектам недвижимости – 654 на сумму 156,7 тыс. руб. Находится в процессе устранения 84 нарушения.</w:t>
      </w:r>
    </w:p>
    <w:p w:rsidR="003566EA" w:rsidRPr="004138FC" w:rsidRDefault="003566EA" w:rsidP="003566EA">
      <w:pPr>
        <w:ind w:right="-82"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Удельный вес</w:t>
      </w:r>
      <w:r w:rsidRPr="004138FC">
        <w:rPr>
          <w:b/>
          <w:sz w:val="28"/>
          <w:szCs w:val="28"/>
        </w:rPr>
        <w:t xml:space="preserve"> земельного налога</w:t>
      </w:r>
      <w:r w:rsidRPr="004138FC">
        <w:rPr>
          <w:sz w:val="28"/>
          <w:szCs w:val="28"/>
        </w:rPr>
        <w:t xml:space="preserve"> в структуре собственных доходов консолидированного бюджета составляет 4,9%. Всего за 7 месяцев 2016 года данный налог поступил в сумме 1879,2 тыс. руб. при плане 1762,0 тыс. руб. или 106,7%. К уровню аналогичного периода прошлого года поступления уменьшились на 1083,0 тыс. руб. Снижение объясняется тем, что в 2015 году поступила недоимка от ООО «Берёзка» и ООО «Авангард». На снижение поступлений так же оказало влияние то, что в прошлом году поступали платежи за 2014 год, согласно выданным уведомлениям.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Муниципальное образование совместно с поселениями проводит работу по увеличению налогооблагаемой базы в части получения дополнительных д</w:t>
      </w:r>
      <w:r w:rsidRPr="004138FC">
        <w:rPr>
          <w:sz w:val="28"/>
          <w:szCs w:val="28"/>
        </w:rPr>
        <w:t>о</w:t>
      </w:r>
      <w:r w:rsidRPr="004138FC">
        <w:rPr>
          <w:sz w:val="28"/>
          <w:szCs w:val="28"/>
        </w:rPr>
        <w:t xml:space="preserve">ходов по земельному налогу. 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В ходе сплошной инвентаризации проинвентаризирован 5451 земельный участок.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 xml:space="preserve">Выявлено нарушений по земельным участкам – 1119 шт. </w:t>
      </w:r>
      <w:r w:rsidRPr="004138FC">
        <w:rPr>
          <w:sz w:val="28"/>
          <w:szCs w:val="28"/>
        </w:rPr>
        <w:tab/>
        <w:t>С целью побуждения населения к оформлению прав собственности на земельные участки и строения, а также к своевременной и полной оплате имущественных налогов, была проведена следующая работа: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- организован подворовый обход;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- проведена разъяснительная работа на сходах граждан и личном приеме начальника управления имущества и земельных отношений;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- направлены уведомления лицам, допустившим нарушения, о необходимости их устранения в добровольном порядке;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- проводится муниципальный земельный контроль.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В результате проведённых мероприятий устранено нарушений по земельным участкам – 757 на сумму 2690,5 тыс. руб. Находится в процессе устранения 61 нарушение.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lastRenderedPageBreak/>
        <w:tab/>
        <w:t xml:space="preserve">За январь – июль текущего года  муниципальным инспектором проведена 61 проверка по соблюдению требований земельного законодательства, осуществлённого в рамках муниципального земельного контроля. Из них 52 плановые проверки по физическим лицам, 9 внеплановых проверок по физическим лицам (по исполнению предписаний об устранении нарушения земельного законодательства). 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В результате проведённой работы по плановым проверкам выявлено 23 нарушения земельного законодательства по ст. 7.1 КоАП Российской Федерации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Нарушены ст. 25, 26 Земельного кодекса РФ. По внеплановым проверкам выявлено 3 нарушения – невыполнение в установленный срок законного предписания органа, осуществляющего муниципальный контроль по ч. 1 ст. 19,5 КоАП РФ. По всем выявленным нарушениям гражданам выданы предписания об устранении нарушений земельного законодательства.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Материалы 22 проверок направлены в Управление Росреестра по Ульяновской области, материалы 3 проверок направлены в мировой суд. По результатам рассмотрения в Управлении Росреестра по 16 проверкам наложены штрафы в сумме 81800 рублей (оплачено – 51200 рублей), материалы 2 проверок находятся на рассмотрении, по материалам 4 проверок вынесен отказ по следующим причинам: событие нарушения земельного законодательства усматривается, но отсутствует состав административного правонарушения; в соответствии с п. 5 ст. 4.1 КоАП РФ никто не может нести административную ответственность дважды за одно и то же административное правонарушение. По результатам рассмотрения в суде наложены штрафы в сумме 900 рублей. Общая сумма наложенных штрафов за январь – июль 2016 года составляет 82700,0 рублей.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 xml:space="preserve">Работа по осуществлению муниципального земельного контроля продолжается в соответствии с утверждённым планом проверок.  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 xml:space="preserve">Доля </w:t>
      </w:r>
      <w:r w:rsidRPr="004138FC">
        <w:rPr>
          <w:b/>
          <w:sz w:val="28"/>
          <w:szCs w:val="28"/>
        </w:rPr>
        <w:t>государственной пошлины</w:t>
      </w:r>
      <w:r w:rsidRPr="004138FC">
        <w:rPr>
          <w:sz w:val="28"/>
          <w:szCs w:val="28"/>
        </w:rPr>
        <w:t xml:space="preserve"> в общем объёме собственных доходов составляет – 2,5%. Всего за 7 месяцев текущего года госпошлина поступила в сумме 956,4 тыс. руб. при плане 861,5 тыс. руб. или 111,0%. К уровню аналогичного периода прошлого года темп роста составляет 105,6%.</w:t>
      </w:r>
    </w:p>
    <w:p w:rsidR="003566EA" w:rsidRPr="004138FC" w:rsidRDefault="003566EA" w:rsidP="003566EA">
      <w:pPr>
        <w:ind w:right="9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 xml:space="preserve"> По состоянию на 01.08.2016 </w:t>
      </w:r>
      <w:r w:rsidRPr="004138FC">
        <w:rPr>
          <w:b/>
          <w:sz w:val="28"/>
          <w:szCs w:val="28"/>
        </w:rPr>
        <w:t>арендная плата за земельные участки</w:t>
      </w:r>
      <w:r w:rsidRPr="004138FC">
        <w:rPr>
          <w:sz w:val="28"/>
          <w:szCs w:val="28"/>
        </w:rPr>
        <w:t xml:space="preserve"> поступила в сумме 2386,8 тыс. руб. при плане 1523,7 тыс. руб. или 156,6%. В структуре собственных доходов 2015 года доля данного доходного источника составляет 6,2%. Темп роста к уровню аналогичного периода прошлого года составляет 163,7%. Рост объясняется поступлением недоимки за аренду земельных участков по исполнительному листу от ООО «Чуфаровохлебопродукт» и ООО Строительная компания «Агропромстрой».</w:t>
      </w:r>
    </w:p>
    <w:p w:rsidR="003566EA" w:rsidRPr="004138FC" w:rsidRDefault="003566EA" w:rsidP="003566EA">
      <w:pPr>
        <w:tabs>
          <w:tab w:val="left" w:pos="1701"/>
        </w:tabs>
        <w:ind w:right="76"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На долю </w:t>
      </w:r>
      <w:r w:rsidRPr="004138FC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4138FC">
        <w:rPr>
          <w:sz w:val="28"/>
          <w:szCs w:val="28"/>
        </w:rPr>
        <w:t xml:space="preserve"> в общем объёме налоговых и неналоговых доходов приходится 2,1%. Фактическое поступление </w:t>
      </w:r>
      <w:r w:rsidRPr="004138FC">
        <w:rPr>
          <w:sz w:val="28"/>
          <w:szCs w:val="28"/>
        </w:rPr>
        <w:lastRenderedPageBreak/>
        <w:t xml:space="preserve">составило в сумме 820,7 тыс. руб. при плане 789,9 или 103,9%. </w:t>
      </w:r>
      <w:r w:rsidRPr="004138FC">
        <w:rPr>
          <w:sz w:val="28"/>
          <w:szCs w:val="28"/>
        </w:rPr>
        <w:tab/>
        <w:t>Темп роста к уровню аналогичного периода прошлого года составляет 113,8%. Рост объясняется внеплановым поступлением средств за аренду имущества от Политической партии «Единая Россия» в сумме 50,0 тыс. руб. и оплаты права за участие в аукционе по аренде имущества от ООО «Маркет – Люкс» в сумме 65,0 тыс. руб.</w:t>
      </w:r>
    </w:p>
    <w:p w:rsidR="003566EA" w:rsidRPr="004138FC" w:rsidRDefault="003566EA" w:rsidP="003566EA">
      <w:pPr>
        <w:pStyle w:val="a4"/>
        <w:ind w:firstLine="709"/>
        <w:rPr>
          <w:bCs/>
          <w:szCs w:val="28"/>
        </w:rPr>
      </w:pPr>
      <w:r w:rsidRPr="004138FC">
        <w:rPr>
          <w:szCs w:val="28"/>
        </w:rPr>
        <w:t xml:space="preserve">Доля </w:t>
      </w:r>
      <w:r w:rsidRPr="004138FC">
        <w:rPr>
          <w:b/>
          <w:szCs w:val="28"/>
        </w:rPr>
        <w:t xml:space="preserve">платы за негативное воздействие на окружающую среду </w:t>
      </w:r>
      <w:r w:rsidRPr="004138FC">
        <w:rPr>
          <w:szCs w:val="28"/>
        </w:rPr>
        <w:t>в структуре собственных доходов составляет 0,8%. За отчётный период поступила в сумме 304,0 тыс. руб. при плане 270,0 тыс. руб. или 112,6 %. К уровню аналогичного периода прошлого года темп роста составляет 111,0%. Рост объясняется погашением задолженности.</w:t>
      </w:r>
    </w:p>
    <w:p w:rsidR="003566EA" w:rsidRPr="004138FC" w:rsidRDefault="003566EA" w:rsidP="003566EA">
      <w:pPr>
        <w:widowControl w:val="0"/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По данным Управления Росприроднадзора Ульяновской о</w:t>
      </w:r>
      <w:r w:rsidRPr="004138FC">
        <w:rPr>
          <w:sz w:val="28"/>
          <w:szCs w:val="28"/>
        </w:rPr>
        <w:t>б</w:t>
      </w:r>
      <w:r w:rsidRPr="004138FC">
        <w:rPr>
          <w:sz w:val="28"/>
          <w:szCs w:val="28"/>
        </w:rPr>
        <w:t>ласти по состоянию на 01.08.2016 задолженность составляет 961,2 тыс. руб.</w:t>
      </w:r>
    </w:p>
    <w:p w:rsidR="003566EA" w:rsidRPr="004138FC" w:rsidRDefault="003566EA" w:rsidP="003566EA">
      <w:pPr>
        <w:widowControl w:val="0"/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Для увеличения поступления платы за негативное воздействие на окружающую среду пр</w:t>
      </w:r>
      <w:r w:rsidRPr="004138FC">
        <w:rPr>
          <w:sz w:val="28"/>
          <w:szCs w:val="28"/>
        </w:rPr>
        <w:t>о</w:t>
      </w:r>
      <w:r w:rsidRPr="004138FC">
        <w:rPr>
          <w:sz w:val="28"/>
          <w:szCs w:val="28"/>
        </w:rPr>
        <w:t>водится работа с неплательщиками по снижению недоимки. Плательщики, допустившие неуплату по данному доходному источнику, приглашаются на заседания межведомственной комиссии. За период январь – июль погашена з</w:t>
      </w:r>
      <w:r w:rsidRPr="004138FC">
        <w:rPr>
          <w:sz w:val="28"/>
          <w:szCs w:val="28"/>
        </w:rPr>
        <w:t>а</w:t>
      </w:r>
      <w:r w:rsidRPr="004138FC">
        <w:rPr>
          <w:sz w:val="28"/>
          <w:szCs w:val="28"/>
        </w:rPr>
        <w:t xml:space="preserve">долженность в сумме 98,8 тыс. руб. </w:t>
      </w:r>
    </w:p>
    <w:p w:rsidR="003566EA" w:rsidRPr="004138FC" w:rsidRDefault="003566EA" w:rsidP="003566EA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На долю</w:t>
      </w:r>
      <w:r w:rsidRPr="004138FC">
        <w:rPr>
          <w:b/>
          <w:sz w:val="28"/>
          <w:szCs w:val="28"/>
        </w:rPr>
        <w:t xml:space="preserve"> доходов от оказания платных услуг и компенсации затрат государства</w:t>
      </w:r>
      <w:r w:rsidRPr="004138FC">
        <w:rPr>
          <w:sz w:val="28"/>
          <w:szCs w:val="28"/>
        </w:rPr>
        <w:t xml:space="preserve"> в структуре налоговых и неналоговых доходов консолидированного бюджета приходится 14,2%. За отчётный период данный вид доходного источника поступил в сумме 5436,8 тыс. руб. при плане 5218,1 тыс. руб. или 104,2%. Темп роста к уровню аналогичного периода прошлого года составляет 114,1%.</w:t>
      </w:r>
    </w:p>
    <w:p w:rsidR="003566EA" w:rsidRPr="004138FC" w:rsidRDefault="003566EA" w:rsidP="003566EA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Удельный вес</w:t>
      </w:r>
      <w:r w:rsidRPr="004138FC">
        <w:rPr>
          <w:b/>
          <w:sz w:val="28"/>
          <w:szCs w:val="28"/>
        </w:rPr>
        <w:t xml:space="preserve"> доходов от продажи материальных и нематериальных активов</w:t>
      </w:r>
      <w:r w:rsidRPr="004138FC">
        <w:rPr>
          <w:sz w:val="28"/>
          <w:szCs w:val="28"/>
        </w:rPr>
        <w:t xml:space="preserve"> в общем объёме собственных доходов составляет 0,2%. При плане 57,0 тыс. руб. поступили в сумме 87,4 тыс. руб. или 153,3%. Поступили средства за металлолом и от незапланированной реализации имущества (трактора) по Вешкаймскому г/п и (б/у запчастей) по Чуфаровскому г/п.</w:t>
      </w:r>
    </w:p>
    <w:p w:rsidR="003566EA" w:rsidRPr="004138FC" w:rsidRDefault="003566EA" w:rsidP="003566EA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К уровню аналогичного периода прошлого года образовалось снижение поступлений в сумме 1501,0 тыс. руб.</w:t>
      </w:r>
    </w:p>
    <w:p w:rsidR="003566EA" w:rsidRPr="004138FC" w:rsidRDefault="003566EA" w:rsidP="003566EA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Доля </w:t>
      </w:r>
      <w:r w:rsidRPr="004138FC">
        <w:rPr>
          <w:b/>
          <w:sz w:val="28"/>
          <w:szCs w:val="28"/>
        </w:rPr>
        <w:t>доходов от продажи земельных участков</w:t>
      </w:r>
      <w:r w:rsidRPr="004138FC">
        <w:rPr>
          <w:sz w:val="28"/>
          <w:szCs w:val="28"/>
        </w:rPr>
        <w:t xml:space="preserve"> в общем объёме собственных доходов составляет 1,1%. При плане 115,0 тыс. руб. поступили в сумме 428,0 тыс. руб. или в 3,7, раза больше плана.</w:t>
      </w:r>
    </w:p>
    <w:p w:rsidR="003566EA" w:rsidRPr="004138FC" w:rsidRDefault="003566EA" w:rsidP="003566EA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Поступили средства в результате приватизации</w:t>
      </w:r>
      <w:r w:rsidRPr="004138FC">
        <w:rPr>
          <w:bCs/>
          <w:sz w:val="28"/>
          <w:szCs w:val="28"/>
        </w:rPr>
        <w:t xml:space="preserve"> муниципального жилого фонда и земельных участков под ним, так же поступили средства от реализации земельного участка Самадову Д.К.(Чуфаровское г/п).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На долю</w:t>
      </w:r>
      <w:r w:rsidRPr="004138FC">
        <w:rPr>
          <w:b/>
          <w:sz w:val="28"/>
          <w:szCs w:val="28"/>
        </w:rPr>
        <w:t xml:space="preserve"> штрафов</w:t>
      </w:r>
      <w:r w:rsidRPr="004138FC">
        <w:rPr>
          <w:sz w:val="28"/>
          <w:szCs w:val="28"/>
        </w:rPr>
        <w:t xml:space="preserve"> в структуре собственных доходов приходится 0,6%. Фактическое поступление за январь – июль текущего года составляет  в сумме 213,9 тыс. руб., при плане 208,0 тыс. руб. или 102,8%. К уровню аналогичного периода прошлого года поступления уменьшились на 146,8 тыс. руб. Снижение объясняется уменьшением поступлений денежных взысканий (штрафов)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</w:t>
      </w:r>
      <w:r w:rsidRPr="004138FC">
        <w:rPr>
          <w:sz w:val="28"/>
          <w:szCs w:val="28"/>
        </w:rPr>
        <w:lastRenderedPageBreak/>
        <w:t>табачной продукции, штрафов за нарушение земельного законодательства и штрафов за нарушение законодательства в области охраны окружающей среды.</w:t>
      </w:r>
    </w:p>
    <w:p w:rsidR="003566EA" w:rsidRPr="004138FC" w:rsidRDefault="003566EA" w:rsidP="003566EA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ab/>
        <w:t>В</w:t>
      </w:r>
      <w:r w:rsidRPr="004138FC">
        <w:rPr>
          <w:b/>
          <w:sz w:val="28"/>
          <w:szCs w:val="28"/>
        </w:rPr>
        <w:t xml:space="preserve"> </w:t>
      </w:r>
      <w:r w:rsidRPr="004138FC">
        <w:rPr>
          <w:sz w:val="28"/>
          <w:szCs w:val="28"/>
        </w:rPr>
        <w:t xml:space="preserve">структуре собственных доходов консолидированного бюджета </w:t>
      </w:r>
      <w:r w:rsidRPr="004138FC">
        <w:rPr>
          <w:b/>
          <w:sz w:val="28"/>
          <w:szCs w:val="28"/>
        </w:rPr>
        <w:t>прочие неналоговые доходы</w:t>
      </w:r>
      <w:r w:rsidRPr="004138FC">
        <w:rPr>
          <w:sz w:val="28"/>
          <w:szCs w:val="28"/>
        </w:rPr>
        <w:t xml:space="preserve"> составляют 0,02%. При плане 2,5 тыс. руб. поступили в сумме 10,0 тыс. руб. или на 7,5 тыс. руб. больше плана. Зачислены невыясненные поступления по Чуфаровскому г/п и администрации МО «Вешкаймский район».</w:t>
      </w:r>
    </w:p>
    <w:p w:rsidR="007A570D" w:rsidRPr="004138FC" w:rsidRDefault="00B752ED" w:rsidP="007A570D">
      <w:pPr>
        <w:pStyle w:val="a4"/>
        <w:ind w:firstLine="709"/>
        <w:rPr>
          <w:szCs w:val="28"/>
        </w:rPr>
      </w:pPr>
      <w:r w:rsidRPr="004138FC">
        <w:rPr>
          <w:szCs w:val="28"/>
        </w:rPr>
        <w:t xml:space="preserve">За семь месяцев текущего года в консолидированный бюджет муниципального образования «Вешкаймский район» поступило безвозмездных перечислений в сумме 200 593,8 тыс. руб. </w:t>
      </w:r>
      <w:r w:rsidR="007A570D" w:rsidRPr="004138FC">
        <w:rPr>
          <w:szCs w:val="28"/>
        </w:rPr>
        <w:t>( годовой план выполнен на 65,8%), в том числе:</w:t>
      </w:r>
    </w:p>
    <w:p w:rsidR="00B5158E" w:rsidRPr="004138FC" w:rsidRDefault="007A570D" w:rsidP="00B5158E">
      <w:pPr>
        <w:ind w:right="-81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          - дотация</w:t>
      </w:r>
      <w:r w:rsidR="00B5158E" w:rsidRPr="004138FC">
        <w:rPr>
          <w:sz w:val="28"/>
          <w:szCs w:val="28"/>
        </w:rPr>
        <w:t xml:space="preserve"> на выравнивание бюджетной обеспеченности муниципальных районов – </w:t>
      </w:r>
      <w:r w:rsidR="005C3885" w:rsidRPr="004138FC">
        <w:rPr>
          <w:sz w:val="28"/>
          <w:szCs w:val="28"/>
        </w:rPr>
        <w:t>56324,0</w:t>
      </w:r>
      <w:r w:rsidR="00B5158E" w:rsidRPr="004138FC">
        <w:rPr>
          <w:sz w:val="28"/>
          <w:szCs w:val="28"/>
        </w:rPr>
        <w:t xml:space="preserve"> тыс. руб.;</w:t>
      </w:r>
    </w:p>
    <w:p w:rsidR="00B5158E" w:rsidRPr="004138FC" w:rsidRDefault="00B5158E" w:rsidP="00B5158E">
      <w:pPr>
        <w:ind w:right="-81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          - субсидии бюджетам бюджетной системы Российской Федерации –                 </w:t>
      </w:r>
      <w:r w:rsidR="005C3885" w:rsidRPr="004138FC">
        <w:rPr>
          <w:sz w:val="28"/>
          <w:szCs w:val="28"/>
        </w:rPr>
        <w:t>34 590,9</w:t>
      </w:r>
      <w:r w:rsidRPr="004138FC">
        <w:rPr>
          <w:sz w:val="28"/>
          <w:szCs w:val="28"/>
        </w:rPr>
        <w:t xml:space="preserve"> тыс. руб.;</w:t>
      </w:r>
    </w:p>
    <w:p w:rsidR="00B5158E" w:rsidRPr="004138FC" w:rsidRDefault="00B5158E" w:rsidP="00B5158E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субвенции бюджетам субъектов  Российской Федерации  и муниципальных образований – 1</w:t>
      </w:r>
      <w:r w:rsidR="005C3885" w:rsidRPr="004138FC">
        <w:rPr>
          <w:sz w:val="28"/>
          <w:szCs w:val="28"/>
        </w:rPr>
        <w:t>10 140,2</w:t>
      </w:r>
      <w:r w:rsidRPr="004138FC">
        <w:rPr>
          <w:sz w:val="28"/>
          <w:szCs w:val="28"/>
        </w:rPr>
        <w:t xml:space="preserve"> тыс.руб.;</w:t>
      </w:r>
    </w:p>
    <w:p w:rsidR="00B5158E" w:rsidRPr="004138FC" w:rsidRDefault="00B5158E" w:rsidP="00B5158E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иные межбюджетные трансферты </w:t>
      </w:r>
      <w:r w:rsidR="001441FE" w:rsidRPr="004138FC">
        <w:rPr>
          <w:sz w:val="28"/>
          <w:szCs w:val="28"/>
        </w:rPr>
        <w:t xml:space="preserve">  </w:t>
      </w:r>
      <w:r w:rsidRPr="004138FC">
        <w:rPr>
          <w:sz w:val="28"/>
          <w:szCs w:val="28"/>
        </w:rPr>
        <w:t xml:space="preserve"> –</w:t>
      </w:r>
      <w:r w:rsidR="001441FE" w:rsidRPr="004138FC">
        <w:rPr>
          <w:sz w:val="28"/>
          <w:szCs w:val="28"/>
        </w:rPr>
        <w:t xml:space="preserve"> </w:t>
      </w:r>
      <w:r w:rsidR="005C3885" w:rsidRPr="004138FC">
        <w:rPr>
          <w:sz w:val="28"/>
          <w:szCs w:val="28"/>
        </w:rPr>
        <w:t>150,0</w:t>
      </w:r>
      <w:r w:rsidRPr="004138FC">
        <w:rPr>
          <w:sz w:val="28"/>
          <w:szCs w:val="28"/>
        </w:rPr>
        <w:t xml:space="preserve"> тыс.руб.;</w:t>
      </w:r>
    </w:p>
    <w:p w:rsidR="001441FE" w:rsidRPr="004138FC" w:rsidRDefault="001441FE" w:rsidP="001441FE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прочие безвозмездные поступления – </w:t>
      </w:r>
      <w:r w:rsidR="005C3885" w:rsidRPr="004138FC">
        <w:rPr>
          <w:sz w:val="28"/>
          <w:szCs w:val="28"/>
        </w:rPr>
        <w:t>266,8</w:t>
      </w:r>
      <w:r w:rsidRPr="004138FC">
        <w:rPr>
          <w:sz w:val="28"/>
          <w:szCs w:val="28"/>
        </w:rPr>
        <w:t xml:space="preserve"> тыс.руб.;</w:t>
      </w:r>
    </w:p>
    <w:p w:rsidR="00B5158E" w:rsidRPr="004138FC" w:rsidRDefault="00B5158E" w:rsidP="00B5158E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возврат остатков субсидий и субвенций прошлых лет составил – </w:t>
      </w:r>
      <w:r w:rsidR="00AF0436" w:rsidRPr="004138FC">
        <w:rPr>
          <w:sz w:val="28"/>
          <w:szCs w:val="28"/>
        </w:rPr>
        <w:t>878,</w:t>
      </w:r>
      <w:r w:rsidR="007A570D" w:rsidRPr="004138FC">
        <w:rPr>
          <w:sz w:val="28"/>
          <w:szCs w:val="28"/>
        </w:rPr>
        <w:t>1</w:t>
      </w:r>
      <w:r w:rsidRPr="004138FC">
        <w:rPr>
          <w:sz w:val="28"/>
          <w:szCs w:val="28"/>
        </w:rPr>
        <w:t xml:space="preserve"> тыс.руб.(со знаком минус).</w:t>
      </w:r>
    </w:p>
    <w:p w:rsidR="00B5158E" w:rsidRPr="004138FC" w:rsidRDefault="00B5158E" w:rsidP="00B5158E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Таким образом, общая сумма доходов консолидированного бюджета муниципального образования «Вешкаймский район» </w:t>
      </w:r>
      <w:r w:rsidR="005C3885" w:rsidRPr="004138FC">
        <w:rPr>
          <w:sz w:val="28"/>
          <w:szCs w:val="28"/>
        </w:rPr>
        <w:t>За 7 месяцев 2016 года</w:t>
      </w:r>
      <w:r w:rsidR="005C3885" w:rsidRPr="004138FC">
        <w:rPr>
          <w:szCs w:val="28"/>
        </w:rPr>
        <w:t xml:space="preserve"> </w:t>
      </w:r>
      <w:r w:rsidRPr="004138FC">
        <w:rPr>
          <w:sz w:val="28"/>
          <w:szCs w:val="28"/>
        </w:rPr>
        <w:t>состави</w:t>
      </w:r>
      <w:r w:rsidR="005C3885" w:rsidRPr="004138FC">
        <w:rPr>
          <w:sz w:val="28"/>
          <w:szCs w:val="28"/>
        </w:rPr>
        <w:t>ла</w:t>
      </w:r>
      <w:r w:rsidRPr="004138FC">
        <w:rPr>
          <w:sz w:val="28"/>
          <w:szCs w:val="28"/>
        </w:rPr>
        <w:t xml:space="preserve"> </w:t>
      </w:r>
      <w:r w:rsidR="0099351D" w:rsidRPr="004138FC">
        <w:rPr>
          <w:sz w:val="28"/>
          <w:szCs w:val="28"/>
        </w:rPr>
        <w:t>238 862,8</w:t>
      </w:r>
      <w:r w:rsidRPr="004138FC">
        <w:rPr>
          <w:sz w:val="28"/>
          <w:szCs w:val="28"/>
        </w:rPr>
        <w:t xml:space="preserve"> тыс.руб.</w:t>
      </w:r>
    </w:p>
    <w:p w:rsidR="001E2814" w:rsidRPr="004138FC" w:rsidRDefault="008A0715" w:rsidP="001E2814">
      <w:pPr>
        <w:pStyle w:val="a4"/>
        <w:ind w:firstLine="720"/>
        <w:rPr>
          <w:szCs w:val="28"/>
        </w:rPr>
      </w:pPr>
      <w:r w:rsidRPr="004138FC">
        <w:rPr>
          <w:color w:val="000000"/>
          <w:szCs w:val="28"/>
        </w:rPr>
        <w:t>Что касается расходной части бюджета, то ф</w:t>
      </w:r>
      <w:r w:rsidR="004C6B82" w:rsidRPr="004138FC">
        <w:rPr>
          <w:szCs w:val="28"/>
        </w:rPr>
        <w:t>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финансировалось  на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 w:rsidR="002D585F" w:rsidRPr="004138FC" w:rsidRDefault="001E2814" w:rsidP="002D585F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Общий объём расходов консолидированного бюджета </w:t>
      </w:r>
      <w:r w:rsidR="002D585F" w:rsidRPr="004138FC">
        <w:rPr>
          <w:szCs w:val="28"/>
        </w:rPr>
        <w:t>за 7 месяцев 2016 года составил 230 628,8</w:t>
      </w:r>
      <w:r w:rsidRPr="004138FC">
        <w:rPr>
          <w:szCs w:val="28"/>
        </w:rPr>
        <w:t xml:space="preserve"> тыс.руб. или </w:t>
      </w:r>
      <w:r w:rsidR="002D585F" w:rsidRPr="004138FC">
        <w:rPr>
          <w:szCs w:val="28"/>
        </w:rPr>
        <w:t xml:space="preserve"> 61,2 </w:t>
      </w:r>
      <w:r w:rsidRPr="004138FC">
        <w:rPr>
          <w:szCs w:val="28"/>
        </w:rPr>
        <w:t xml:space="preserve"> процент</w:t>
      </w:r>
      <w:r w:rsidR="002D585F" w:rsidRPr="004138FC">
        <w:rPr>
          <w:szCs w:val="28"/>
        </w:rPr>
        <w:t>а годового плана.</w:t>
      </w:r>
    </w:p>
    <w:p w:rsidR="00E93E05" w:rsidRPr="004138FC" w:rsidRDefault="004C6B82" w:rsidP="002D585F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 </w:t>
      </w:r>
      <w:r w:rsidR="00E93E05" w:rsidRPr="004138FC">
        <w:rPr>
          <w:szCs w:val="28"/>
        </w:rPr>
        <w:t xml:space="preserve">В ходе исполнения бюджета сохранена его социальная направленность. На финансирование социально-ориентированных отраслей направлено </w:t>
      </w:r>
      <w:r w:rsidR="00A63C3D" w:rsidRPr="004138FC">
        <w:rPr>
          <w:szCs w:val="28"/>
        </w:rPr>
        <w:t xml:space="preserve">          </w:t>
      </w:r>
      <w:r w:rsidR="002D585F" w:rsidRPr="004138FC">
        <w:rPr>
          <w:szCs w:val="28"/>
        </w:rPr>
        <w:t>170 521,5</w:t>
      </w:r>
      <w:r w:rsidR="00E93E05" w:rsidRPr="004138FC">
        <w:rPr>
          <w:szCs w:val="28"/>
        </w:rPr>
        <w:t xml:space="preserve"> тыс. рублей или </w:t>
      </w:r>
      <w:r w:rsidR="00BD1E92" w:rsidRPr="004138FC">
        <w:rPr>
          <w:szCs w:val="28"/>
        </w:rPr>
        <w:t>73,</w:t>
      </w:r>
      <w:r w:rsidR="002D585F" w:rsidRPr="004138FC">
        <w:rPr>
          <w:szCs w:val="28"/>
        </w:rPr>
        <w:t>9</w:t>
      </w:r>
      <w:r w:rsidR="00E93E05" w:rsidRPr="004138FC">
        <w:rPr>
          <w:szCs w:val="28"/>
        </w:rPr>
        <w:t xml:space="preserve"> % от общих расходов бюджета:</w:t>
      </w:r>
    </w:p>
    <w:p w:rsidR="00E93E05" w:rsidRPr="004138FC" w:rsidRDefault="00E93E05" w:rsidP="00E93E05">
      <w:pPr>
        <w:pStyle w:val="a4"/>
        <w:ind w:firstLine="709"/>
        <w:rPr>
          <w:szCs w:val="28"/>
        </w:rPr>
      </w:pPr>
      <w:r w:rsidRPr="004138FC">
        <w:rPr>
          <w:szCs w:val="28"/>
        </w:rPr>
        <w:t xml:space="preserve">- образование                </w:t>
      </w:r>
      <w:r w:rsidR="0012239D" w:rsidRPr="004138FC">
        <w:rPr>
          <w:szCs w:val="28"/>
        </w:rPr>
        <w:t xml:space="preserve">   </w:t>
      </w:r>
      <w:r w:rsidRPr="004138FC">
        <w:rPr>
          <w:szCs w:val="28"/>
        </w:rPr>
        <w:t xml:space="preserve">    -  </w:t>
      </w:r>
      <w:r w:rsidR="00BD1E92" w:rsidRPr="004138FC">
        <w:rPr>
          <w:szCs w:val="28"/>
        </w:rPr>
        <w:t xml:space="preserve"> </w:t>
      </w:r>
      <w:r w:rsidR="002D585F" w:rsidRPr="004138FC">
        <w:rPr>
          <w:szCs w:val="28"/>
        </w:rPr>
        <w:t xml:space="preserve">140 482,2 </w:t>
      </w:r>
      <w:r w:rsidRPr="004138FC">
        <w:rPr>
          <w:szCs w:val="28"/>
        </w:rPr>
        <w:t>тыс.руб.;</w:t>
      </w:r>
    </w:p>
    <w:p w:rsidR="00E93E05" w:rsidRPr="004138FC" w:rsidRDefault="00E93E05" w:rsidP="00E93E05">
      <w:pPr>
        <w:pStyle w:val="a4"/>
        <w:ind w:firstLine="709"/>
        <w:rPr>
          <w:szCs w:val="28"/>
        </w:rPr>
      </w:pPr>
      <w:r w:rsidRPr="004138FC">
        <w:rPr>
          <w:szCs w:val="28"/>
        </w:rPr>
        <w:t xml:space="preserve">- культура                        </w:t>
      </w:r>
      <w:r w:rsidR="0012239D" w:rsidRPr="004138FC">
        <w:rPr>
          <w:szCs w:val="28"/>
        </w:rPr>
        <w:t xml:space="preserve">   </w:t>
      </w:r>
      <w:r w:rsidRPr="004138FC">
        <w:rPr>
          <w:szCs w:val="28"/>
        </w:rPr>
        <w:t xml:space="preserve">  - </w:t>
      </w:r>
      <w:r w:rsidR="00BD1E92" w:rsidRPr="004138FC">
        <w:rPr>
          <w:szCs w:val="28"/>
        </w:rPr>
        <w:t xml:space="preserve"> </w:t>
      </w:r>
      <w:r w:rsidRPr="004138FC">
        <w:rPr>
          <w:szCs w:val="28"/>
        </w:rPr>
        <w:t xml:space="preserve"> </w:t>
      </w:r>
      <w:r w:rsidR="0012239D" w:rsidRPr="004138FC">
        <w:rPr>
          <w:szCs w:val="28"/>
        </w:rPr>
        <w:t xml:space="preserve"> </w:t>
      </w:r>
      <w:r w:rsidRPr="004138FC">
        <w:rPr>
          <w:szCs w:val="28"/>
        </w:rPr>
        <w:t xml:space="preserve"> </w:t>
      </w:r>
      <w:r w:rsidR="002D585F" w:rsidRPr="004138FC">
        <w:rPr>
          <w:szCs w:val="28"/>
        </w:rPr>
        <w:t>18 085,6</w:t>
      </w:r>
      <w:r w:rsidRPr="004138FC">
        <w:rPr>
          <w:szCs w:val="28"/>
        </w:rPr>
        <w:t xml:space="preserve"> тыс.руб.;</w:t>
      </w:r>
    </w:p>
    <w:p w:rsidR="00E93E05" w:rsidRPr="004138FC" w:rsidRDefault="00E93E05" w:rsidP="00E93E05">
      <w:pPr>
        <w:pStyle w:val="a4"/>
        <w:ind w:firstLine="709"/>
        <w:rPr>
          <w:szCs w:val="28"/>
        </w:rPr>
      </w:pPr>
      <w:r w:rsidRPr="004138FC">
        <w:rPr>
          <w:szCs w:val="28"/>
        </w:rPr>
        <w:t xml:space="preserve">- социальная политика   </w:t>
      </w:r>
      <w:r w:rsidR="0012239D" w:rsidRPr="004138FC">
        <w:rPr>
          <w:szCs w:val="28"/>
        </w:rPr>
        <w:t xml:space="preserve">     </w:t>
      </w:r>
      <w:r w:rsidRPr="004138FC">
        <w:rPr>
          <w:szCs w:val="28"/>
        </w:rPr>
        <w:t xml:space="preserve"> -  </w:t>
      </w:r>
      <w:r w:rsidR="00BD1E92" w:rsidRPr="004138FC">
        <w:rPr>
          <w:szCs w:val="28"/>
        </w:rPr>
        <w:t xml:space="preserve">   </w:t>
      </w:r>
      <w:r w:rsidRPr="004138FC">
        <w:rPr>
          <w:szCs w:val="28"/>
        </w:rPr>
        <w:t xml:space="preserve"> </w:t>
      </w:r>
      <w:r w:rsidR="002D585F" w:rsidRPr="004138FC">
        <w:rPr>
          <w:szCs w:val="28"/>
        </w:rPr>
        <w:t>11 843,5</w:t>
      </w:r>
      <w:r w:rsidRPr="004138FC">
        <w:rPr>
          <w:szCs w:val="28"/>
        </w:rPr>
        <w:t xml:space="preserve"> </w:t>
      </w:r>
      <w:r w:rsidR="00475B1B" w:rsidRPr="004138FC">
        <w:rPr>
          <w:szCs w:val="28"/>
        </w:rPr>
        <w:t xml:space="preserve"> </w:t>
      </w:r>
      <w:r w:rsidRPr="004138FC">
        <w:rPr>
          <w:szCs w:val="28"/>
        </w:rPr>
        <w:t>тыс.руб.;</w:t>
      </w:r>
    </w:p>
    <w:p w:rsidR="00E93E05" w:rsidRPr="004138FC" w:rsidRDefault="00E93E05" w:rsidP="00E93E05">
      <w:pPr>
        <w:pStyle w:val="a4"/>
        <w:ind w:firstLine="709"/>
        <w:rPr>
          <w:szCs w:val="28"/>
        </w:rPr>
      </w:pPr>
      <w:r w:rsidRPr="004138FC">
        <w:rPr>
          <w:szCs w:val="28"/>
        </w:rPr>
        <w:t>- физическая культура и спорт</w:t>
      </w:r>
      <w:r w:rsidR="00475B1B" w:rsidRPr="004138FC">
        <w:rPr>
          <w:szCs w:val="28"/>
        </w:rPr>
        <w:t xml:space="preserve">  </w:t>
      </w:r>
      <w:r w:rsidRPr="004138FC">
        <w:rPr>
          <w:szCs w:val="28"/>
        </w:rPr>
        <w:t xml:space="preserve"> </w:t>
      </w:r>
      <w:r w:rsidR="00A63C3D" w:rsidRPr="004138FC">
        <w:rPr>
          <w:szCs w:val="28"/>
        </w:rPr>
        <w:t>-</w:t>
      </w:r>
      <w:r w:rsidR="00BD1E92" w:rsidRPr="004138FC">
        <w:rPr>
          <w:szCs w:val="28"/>
        </w:rPr>
        <w:t xml:space="preserve"> </w:t>
      </w:r>
      <w:r w:rsidR="00A63C3D" w:rsidRPr="004138FC">
        <w:rPr>
          <w:szCs w:val="28"/>
        </w:rPr>
        <w:t xml:space="preserve">  1</w:t>
      </w:r>
      <w:r w:rsidR="00475B1B" w:rsidRPr="004138FC">
        <w:rPr>
          <w:szCs w:val="28"/>
        </w:rPr>
        <w:t>1</w:t>
      </w:r>
      <w:r w:rsidR="002D585F" w:rsidRPr="004138FC">
        <w:rPr>
          <w:szCs w:val="28"/>
        </w:rPr>
        <w:t>0,2</w:t>
      </w:r>
      <w:r w:rsidR="00475B1B" w:rsidRPr="004138FC">
        <w:rPr>
          <w:szCs w:val="28"/>
        </w:rPr>
        <w:t xml:space="preserve">  </w:t>
      </w:r>
      <w:r w:rsidRPr="004138FC">
        <w:rPr>
          <w:szCs w:val="28"/>
        </w:rPr>
        <w:t>тыс.руб.</w:t>
      </w:r>
    </w:p>
    <w:p w:rsidR="00E93E05" w:rsidRPr="004138FC" w:rsidRDefault="00E93E05" w:rsidP="00E93E05">
      <w:pPr>
        <w:pStyle w:val="a4"/>
        <w:ind w:firstLine="709"/>
        <w:rPr>
          <w:szCs w:val="28"/>
        </w:rPr>
      </w:pPr>
      <w:r w:rsidRPr="004138FC">
        <w:rPr>
          <w:szCs w:val="28"/>
        </w:rPr>
        <w:t>Наибольшую долю расходов в консолидированном бюджете 201</w:t>
      </w:r>
      <w:r w:rsidR="000E0D4B">
        <w:rPr>
          <w:szCs w:val="28"/>
        </w:rPr>
        <w:t>6</w:t>
      </w:r>
      <w:r w:rsidRPr="004138FC">
        <w:rPr>
          <w:szCs w:val="28"/>
        </w:rPr>
        <w:t xml:space="preserve"> года занимает оплата труда с начислениями – </w:t>
      </w:r>
      <w:r w:rsidR="002D585F" w:rsidRPr="004138FC">
        <w:rPr>
          <w:szCs w:val="28"/>
        </w:rPr>
        <w:t>153 272,6</w:t>
      </w:r>
      <w:r w:rsidRPr="004138FC">
        <w:rPr>
          <w:szCs w:val="28"/>
        </w:rPr>
        <w:t xml:space="preserve"> тыс.руб. или </w:t>
      </w:r>
      <w:r w:rsidR="00F24030" w:rsidRPr="004138FC">
        <w:rPr>
          <w:szCs w:val="28"/>
        </w:rPr>
        <w:t>6</w:t>
      </w:r>
      <w:r w:rsidR="002D585F" w:rsidRPr="004138FC">
        <w:rPr>
          <w:szCs w:val="28"/>
        </w:rPr>
        <w:t>6,5</w:t>
      </w:r>
      <w:r w:rsidRPr="004138FC">
        <w:rPr>
          <w:szCs w:val="28"/>
        </w:rPr>
        <w:t xml:space="preserve">%. Расходы на оплату коммунальных услуг составляют </w:t>
      </w:r>
      <w:r w:rsidR="002D585F" w:rsidRPr="004138FC">
        <w:rPr>
          <w:szCs w:val="28"/>
        </w:rPr>
        <w:t>15 791,4</w:t>
      </w:r>
      <w:r w:rsidRPr="004138FC">
        <w:rPr>
          <w:szCs w:val="28"/>
        </w:rPr>
        <w:t xml:space="preserve"> тыс.руб.или </w:t>
      </w:r>
      <w:r w:rsidR="002D585F" w:rsidRPr="004138FC">
        <w:rPr>
          <w:szCs w:val="28"/>
        </w:rPr>
        <w:t>6,8</w:t>
      </w:r>
      <w:r w:rsidRPr="004138FC">
        <w:rPr>
          <w:szCs w:val="28"/>
        </w:rPr>
        <w:t>%.</w:t>
      </w:r>
    </w:p>
    <w:p w:rsidR="00E93E05" w:rsidRPr="004138FC" w:rsidRDefault="00E93E05" w:rsidP="00E93E05">
      <w:pPr>
        <w:pStyle w:val="a4"/>
        <w:ind w:firstLine="709"/>
        <w:rPr>
          <w:szCs w:val="28"/>
        </w:rPr>
      </w:pPr>
      <w:r w:rsidRPr="004138FC">
        <w:rPr>
          <w:szCs w:val="28"/>
        </w:rPr>
        <w:t>Исполнение расходов в  разрезе отраслей выглядит следующим образом</w:t>
      </w:r>
      <w:r w:rsidR="00532E4B" w:rsidRPr="004138FC">
        <w:rPr>
          <w:szCs w:val="28"/>
        </w:rPr>
        <w:t>.</w:t>
      </w:r>
    </w:p>
    <w:p w:rsidR="005B6804" w:rsidRPr="004138FC" w:rsidRDefault="00E93E05" w:rsidP="005B6804">
      <w:pPr>
        <w:pStyle w:val="a4"/>
        <w:ind w:firstLine="709"/>
        <w:rPr>
          <w:szCs w:val="28"/>
        </w:rPr>
      </w:pPr>
      <w:r w:rsidRPr="004138FC">
        <w:rPr>
          <w:szCs w:val="28"/>
        </w:rPr>
        <w:lastRenderedPageBreak/>
        <w:t xml:space="preserve">Наибольший удельный вес в общем объёме расходов занимают расходы </w:t>
      </w:r>
      <w:r w:rsidRPr="004138FC">
        <w:rPr>
          <w:b/>
          <w:szCs w:val="28"/>
        </w:rPr>
        <w:t>по разделу «Образование»</w:t>
      </w:r>
      <w:r w:rsidRPr="004138FC">
        <w:rPr>
          <w:szCs w:val="28"/>
        </w:rPr>
        <w:t xml:space="preserve"> - </w:t>
      </w:r>
      <w:r w:rsidR="00C534D0" w:rsidRPr="004138FC">
        <w:rPr>
          <w:szCs w:val="28"/>
        </w:rPr>
        <w:t>60,9</w:t>
      </w:r>
      <w:r w:rsidR="005B6804" w:rsidRPr="004138FC">
        <w:rPr>
          <w:szCs w:val="28"/>
        </w:rPr>
        <w:t xml:space="preserve"> % или </w:t>
      </w:r>
      <w:r w:rsidR="00C534D0" w:rsidRPr="004138FC">
        <w:rPr>
          <w:szCs w:val="28"/>
        </w:rPr>
        <w:t xml:space="preserve">140 482,2 </w:t>
      </w:r>
      <w:r w:rsidR="005B6804" w:rsidRPr="004138FC">
        <w:rPr>
          <w:szCs w:val="28"/>
        </w:rPr>
        <w:t xml:space="preserve">тыс.руб. </w:t>
      </w:r>
      <w:r w:rsidR="00C74B1E" w:rsidRPr="004138FC">
        <w:rPr>
          <w:szCs w:val="28"/>
        </w:rPr>
        <w:t>Г</w:t>
      </w:r>
      <w:r w:rsidRPr="004138FC">
        <w:rPr>
          <w:szCs w:val="28"/>
        </w:rPr>
        <w:t xml:space="preserve">одовой план выполнен на </w:t>
      </w:r>
      <w:r w:rsidR="00C534D0" w:rsidRPr="004138FC">
        <w:rPr>
          <w:szCs w:val="28"/>
        </w:rPr>
        <w:t>71,9</w:t>
      </w:r>
      <w:r w:rsidRPr="004138FC">
        <w:rPr>
          <w:szCs w:val="28"/>
        </w:rPr>
        <w:t xml:space="preserve">% </w:t>
      </w:r>
      <w:r w:rsidR="00C74B1E" w:rsidRPr="004138FC">
        <w:rPr>
          <w:szCs w:val="28"/>
        </w:rPr>
        <w:t>.</w:t>
      </w:r>
    </w:p>
    <w:p w:rsidR="005B6804" w:rsidRPr="004138FC" w:rsidRDefault="005B6804" w:rsidP="005B6804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За  </w:t>
      </w:r>
      <w:r w:rsidRPr="004138FC">
        <w:rPr>
          <w:color w:val="052635"/>
          <w:szCs w:val="28"/>
        </w:rPr>
        <w:t>201</w:t>
      </w:r>
      <w:r w:rsidR="00A22F17" w:rsidRPr="004138FC">
        <w:rPr>
          <w:color w:val="052635"/>
          <w:szCs w:val="28"/>
        </w:rPr>
        <w:t>6</w:t>
      </w:r>
      <w:r w:rsidRPr="004138FC">
        <w:rPr>
          <w:color w:val="052635"/>
          <w:szCs w:val="28"/>
        </w:rPr>
        <w:t xml:space="preserve"> года</w:t>
      </w:r>
      <w:r w:rsidRPr="004138FC">
        <w:rPr>
          <w:szCs w:val="28"/>
        </w:rPr>
        <w:t xml:space="preserve"> </w:t>
      </w:r>
      <w:r w:rsidRPr="004138FC">
        <w:rPr>
          <w:color w:val="052635"/>
          <w:szCs w:val="28"/>
        </w:rPr>
        <w:t>произведе</w:t>
      </w:r>
      <w:r w:rsidRPr="004138FC">
        <w:rPr>
          <w:szCs w:val="28"/>
        </w:rPr>
        <w:t>ны расходы:</w:t>
      </w:r>
    </w:p>
    <w:p w:rsidR="005B6804" w:rsidRPr="004138FC" w:rsidRDefault="005B6804" w:rsidP="005B6804">
      <w:pPr>
        <w:pStyle w:val="a4"/>
        <w:ind w:firstLine="720"/>
        <w:rPr>
          <w:szCs w:val="28"/>
        </w:rPr>
      </w:pPr>
      <w:r w:rsidRPr="004138FC">
        <w:rPr>
          <w:szCs w:val="28"/>
        </w:rPr>
        <w:t>- на оплату труда и начисления на выплаты по оплате труда работникам образования –1</w:t>
      </w:r>
      <w:r w:rsidR="00A22F17" w:rsidRPr="004138FC">
        <w:rPr>
          <w:szCs w:val="28"/>
        </w:rPr>
        <w:t>12 648,6</w:t>
      </w:r>
      <w:r w:rsidRPr="004138FC">
        <w:rPr>
          <w:szCs w:val="28"/>
        </w:rPr>
        <w:t xml:space="preserve"> тыс.руб.;</w:t>
      </w:r>
    </w:p>
    <w:p w:rsidR="005B6804" w:rsidRPr="004138FC" w:rsidRDefault="005B6804" w:rsidP="005B6804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 - на оплату коммунальных услуг – </w:t>
      </w:r>
      <w:r w:rsidR="00A22F17" w:rsidRPr="004138FC">
        <w:rPr>
          <w:szCs w:val="28"/>
        </w:rPr>
        <w:t>8 621,4</w:t>
      </w:r>
      <w:r w:rsidRPr="004138FC">
        <w:rPr>
          <w:szCs w:val="28"/>
        </w:rPr>
        <w:t xml:space="preserve"> тыс.руб.</w:t>
      </w:r>
    </w:p>
    <w:p w:rsidR="00A07AAA" w:rsidRPr="004138FC" w:rsidRDefault="00A07AAA" w:rsidP="005B6804">
      <w:pPr>
        <w:pStyle w:val="a4"/>
        <w:ind w:firstLine="720"/>
        <w:rPr>
          <w:szCs w:val="28"/>
        </w:rPr>
      </w:pPr>
      <w:r w:rsidRPr="004138FC">
        <w:rPr>
          <w:szCs w:val="28"/>
        </w:rPr>
        <w:t>За счёт средств местного бюджета направлено:</w:t>
      </w:r>
    </w:p>
    <w:p w:rsidR="00D13F56" w:rsidRPr="004138FC" w:rsidRDefault="005B6804" w:rsidP="00D13F56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на мероприятия муниципальной программы </w:t>
      </w:r>
      <w:r w:rsidR="00FC3913" w:rsidRPr="004138FC">
        <w:rPr>
          <w:szCs w:val="28"/>
        </w:rPr>
        <w:t>"Развитие и модернизация образования муниципального образования "Вешкаймский район" на 2015-2019 годы"</w:t>
      </w:r>
      <w:r w:rsidRPr="004138FC">
        <w:rPr>
          <w:szCs w:val="28"/>
        </w:rPr>
        <w:t xml:space="preserve"> (в т.ч.</w:t>
      </w:r>
      <w:r w:rsidR="0023201D" w:rsidRPr="004138FC">
        <w:rPr>
          <w:szCs w:val="28"/>
        </w:rPr>
        <w:t xml:space="preserve">  </w:t>
      </w:r>
      <w:r w:rsidRPr="004138FC">
        <w:rPr>
          <w:szCs w:val="28"/>
        </w:rPr>
        <w:t xml:space="preserve">питание – </w:t>
      </w:r>
      <w:r w:rsidR="00D710CD" w:rsidRPr="004138FC">
        <w:rPr>
          <w:szCs w:val="28"/>
        </w:rPr>
        <w:t>6935,4</w:t>
      </w:r>
      <w:r w:rsidRPr="004138FC">
        <w:rPr>
          <w:szCs w:val="28"/>
        </w:rPr>
        <w:t xml:space="preserve"> тыс.руб.; ГСМ –</w:t>
      </w:r>
      <w:r w:rsidR="00D710CD" w:rsidRPr="004138FC">
        <w:rPr>
          <w:szCs w:val="28"/>
        </w:rPr>
        <w:t>1 569,8</w:t>
      </w:r>
      <w:r w:rsidRPr="004138FC">
        <w:rPr>
          <w:szCs w:val="28"/>
        </w:rPr>
        <w:t xml:space="preserve"> тыс.руб.; дрова -</w:t>
      </w:r>
      <w:r w:rsidR="00D710CD" w:rsidRPr="004138FC">
        <w:rPr>
          <w:szCs w:val="28"/>
        </w:rPr>
        <w:t>1 596,7</w:t>
      </w:r>
      <w:r w:rsidRPr="004138FC">
        <w:rPr>
          <w:szCs w:val="28"/>
        </w:rPr>
        <w:t xml:space="preserve"> тыс.руб.) – </w:t>
      </w:r>
      <w:r w:rsidR="00FC3913" w:rsidRPr="004138FC">
        <w:rPr>
          <w:szCs w:val="28"/>
        </w:rPr>
        <w:t>12 870,</w:t>
      </w:r>
      <w:r w:rsidR="00D710CD" w:rsidRPr="004138FC">
        <w:rPr>
          <w:szCs w:val="28"/>
        </w:rPr>
        <w:t>9</w:t>
      </w:r>
      <w:r w:rsidRPr="004138FC">
        <w:rPr>
          <w:szCs w:val="28"/>
        </w:rPr>
        <w:t xml:space="preserve"> тыс.руб.</w:t>
      </w:r>
      <w:r w:rsidR="00D13F56" w:rsidRPr="004138FC">
        <w:rPr>
          <w:szCs w:val="28"/>
        </w:rPr>
        <w:t xml:space="preserve"> ;</w:t>
      </w:r>
    </w:p>
    <w:p w:rsidR="0062044D" w:rsidRPr="004138FC" w:rsidRDefault="0062044D" w:rsidP="0062044D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муниципальная программа "Антитеррористическая безопасность образовательных учреждений муниципального образования "Вешкаймский район" на 2014-2018 годы"–  </w:t>
      </w:r>
      <w:r w:rsidR="00D92C86" w:rsidRPr="004138FC">
        <w:rPr>
          <w:szCs w:val="28"/>
        </w:rPr>
        <w:t>1</w:t>
      </w:r>
      <w:r w:rsidR="005877B2" w:rsidRPr="004138FC">
        <w:rPr>
          <w:szCs w:val="28"/>
        </w:rPr>
        <w:t>69,1</w:t>
      </w:r>
      <w:r w:rsidRPr="004138FC">
        <w:rPr>
          <w:szCs w:val="28"/>
        </w:rPr>
        <w:t xml:space="preserve"> тыс.руб.;</w:t>
      </w:r>
    </w:p>
    <w:p w:rsidR="0062044D" w:rsidRPr="004138FC" w:rsidRDefault="0062044D" w:rsidP="0062044D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</w:t>
      </w:r>
      <w:r w:rsidR="00827C9E" w:rsidRPr="004138FC">
        <w:rPr>
          <w:szCs w:val="28"/>
        </w:rPr>
        <w:t xml:space="preserve">подпрограмма «Развитие муниципального казённого учреждения дополнительного образования «Детская школа искусств р.п. Вешкайма на 2016-2018 годы» </w:t>
      </w:r>
      <w:r w:rsidRPr="004138FC">
        <w:rPr>
          <w:szCs w:val="28"/>
        </w:rPr>
        <w:t xml:space="preserve">– </w:t>
      </w:r>
      <w:r w:rsidR="00827C9E" w:rsidRPr="004138FC">
        <w:rPr>
          <w:szCs w:val="28"/>
        </w:rPr>
        <w:t>106,7</w:t>
      </w:r>
      <w:r w:rsidRPr="004138FC">
        <w:rPr>
          <w:szCs w:val="28"/>
        </w:rPr>
        <w:t xml:space="preserve">   тыс.руб.;</w:t>
      </w:r>
    </w:p>
    <w:p w:rsidR="00D13F56" w:rsidRPr="004138FC" w:rsidRDefault="000942BE" w:rsidP="00D13F56">
      <w:pPr>
        <w:pStyle w:val="a4"/>
        <w:ind w:firstLine="720"/>
        <w:rPr>
          <w:szCs w:val="28"/>
        </w:rPr>
      </w:pPr>
      <w:r w:rsidRPr="004138FC">
        <w:rPr>
          <w:szCs w:val="28"/>
        </w:rPr>
        <w:t>-</w:t>
      </w:r>
      <w:r w:rsidR="00D13F56" w:rsidRPr="004138FC">
        <w:rPr>
          <w:szCs w:val="28"/>
        </w:rPr>
        <w:t xml:space="preserve"> </w:t>
      </w:r>
      <w:r w:rsidRPr="004138FC">
        <w:rPr>
          <w:szCs w:val="28"/>
        </w:rPr>
        <w:t>подпрограмма "</w:t>
      </w:r>
      <w:r w:rsidR="00827C9E" w:rsidRPr="004138FC">
        <w:rPr>
          <w:szCs w:val="28"/>
        </w:rPr>
        <w:t>Развитие муниципального казённого учреждения дополнительного образования "Детская школа искусств п.г.т. Чуфарово на 2016-2018 годы</w:t>
      </w:r>
      <w:r w:rsidRPr="004138FC">
        <w:rPr>
          <w:szCs w:val="28"/>
        </w:rPr>
        <w:t>"</w:t>
      </w:r>
      <w:r w:rsidR="00D13F56" w:rsidRPr="004138FC">
        <w:rPr>
          <w:szCs w:val="28"/>
        </w:rPr>
        <w:t xml:space="preserve"> </w:t>
      </w:r>
      <w:r w:rsidRPr="004138FC">
        <w:rPr>
          <w:szCs w:val="28"/>
        </w:rPr>
        <w:t xml:space="preserve">–  </w:t>
      </w:r>
      <w:r w:rsidR="00827C9E" w:rsidRPr="004138FC">
        <w:rPr>
          <w:szCs w:val="28"/>
        </w:rPr>
        <w:t>26,9</w:t>
      </w:r>
      <w:r w:rsidRPr="004138FC">
        <w:rPr>
          <w:szCs w:val="28"/>
        </w:rPr>
        <w:t xml:space="preserve"> </w:t>
      </w:r>
      <w:r w:rsidR="00D13F56" w:rsidRPr="004138FC">
        <w:rPr>
          <w:szCs w:val="28"/>
        </w:rPr>
        <w:t>тыс.руб.;</w:t>
      </w:r>
    </w:p>
    <w:p w:rsidR="005B6804" w:rsidRPr="004138FC" w:rsidRDefault="00D13F56" w:rsidP="005B6804">
      <w:pPr>
        <w:pStyle w:val="a4"/>
        <w:ind w:firstLine="720"/>
        <w:rPr>
          <w:szCs w:val="28"/>
        </w:rPr>
      </w:pPr>
      <w:r w:rsidRPr="004138FC">
        <w:rPr>
          <w:szCs w:val="28"/>
        </w:rPr>
        <w:t>- муниципальная программа "Молодёжь" на 2014-201</w:t>
      </w:r>
      <w:r w:rsidR="005877B2" w:rsidRPr="004138FC">
        <w:rPr>
          <w:szCs w:val="28"/>
        </w:rPr>
        <w:t>8</w:t>
      </w:r>
      <w:r w:rsidRPr="004138FC">
        <w:rPr>
          <w:szCs w:val="28"/>
        </w:rPr>
        <w:t xml:space="preserve"> годы" – 2</w:t>
      </w:r>
      <w:r w:rsidR="005877B2" w:rsidRPr="004138FC">
        <w:rPr>
          <w:szCs w:val="28"/>
        </w:rPr>
        <w:t>0,4</w:t>
      </w:r>
      <w:r w:rsidRPr="004138FC">
        <w:rPr>
          <w:szCs w:val="28"/>
        </w:rPr>
        <w:t xml:space="preserve"> тыс.руб.;</w:t>
      </w:r>
    </w:p>
    <w:p w:rsidR="00D13F56" w:rsidRPr="004138FC" w:rsidRDefault="00D13F56" w:rsidP="00D13F56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</w:t>
      </w:r>
      <w:r w:rsidR="005877B2" w:rsidRPr="004138FC">
        <w:rPr>
          <w:szCs w:val="28"/>
        </w:rPr>
        <w:t xml:space="preserve">муниципальная программа "Антитеррористическая безопасность образовательных учреждений муниципального образования "Вешкаймский район" на 2014-2018 </w:t>
      </w:r>
      <w:r w:rsidRPr="004138FC">
        <w:rPr>
          <w:szCs w:val="28"/>
        </w:rPr>
        <w:t xml:space="preserve">– </w:t>
      </w:r>
      <w:r w:rsidR="005877B2" w:rsidRPr="004138FC">
        <w:rPr>
          <w:szCs w:val="28"/>
        </w:rPr>
        <w:t xml:space="preserve">169,1 </w:t>
      </w:r>
      <w:r w:rsidRPr="004138FC">
        <w:rPr>
          <w:szCs w:val="28"/>
        </w:rPr>
        <w:t>тыс.руб.;</w:t>
      </w:r>
    </w:p>
    <w:p w:rsidR="00A87053" w:rsidRPr="004138FC" w:rsidRDefault="00A07AAA" w:rsidP="005877B2">
      <w:pPr>
        <w:pStyle w:val="a4"/>
        <w:ind w:firstLine="720"/>
        <w:rPr>
          <w:szCs w:val="28"/>
        </w:rPr>
      </w:pPr>
      <w:r w:rsidRPr="004138FC">
        <w:rPr>
          <w:szCs w:val="28"/>
        </w:rPr>
        <w:t>За счёт средств областного бюджета направлено</w:t>
      </w:r>
      <w:r w:rsidR="005877B2" w:rsidRPr="004138FC">
        <w:rPr>
          <w:szCs w:val="28"/>
        </w:rPr>
        <w:t xml:space="preserve"> </w:t>
      </w:r>
      <w:r w:rsidR="008B67A9" w:rsidRPr="004138FC">
        <w:rPr>
          <w:szCs w:val="28"/>
        </w:rPr>
        <w:t xml:space="preserve"> </w:t>
      </w:r>
      <w:r w:rsidR="00A87053" w:rsidRPr="004138FC">
        <w:rPr>
          <w:szCs w:val="28"/>
        </w:rPr>
        <w:t>на обеспечение отдыха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 – 1</w:t>
      </w:r>
      <w:r w:rsidR="005877B2" w:rsidRPr="004138FC">
        <w:rPr>
          <w:szCs w:val="28"/>
        </w:rPr>
        <w:t> 259,2</w:t>
      </w:r>
      <w:r w:rsidR="00A92FC6" w:rsidRPr="004138FC">
        <w:rPr>
          <w:szCs w:val="28"/>
        </w:rPr>
        <w:t xml:space="preserve"> тыс.руб.</w:t>
      </w:r>
    </w:p>
    <w:p w:rsidR="00940EAE" w:rsidRPr="004138FC" w:rsidRDefault="00E93E05" w:rsidP="0035033A">
      <w:pPr>
        <w:pStyle w:val="a4"/>
        <w:ind w:firstLine="709"/>
        <w:rPr>
          <w:szCs w:val="28"/>
        </w:rPr>
      </w:pPr>
      <w:r w:rsidRPr="004138FC">
        <w:rPr>
          <w:b/>
          <w:szCs w:val="28"/>
        </w:rPr>
        <w:t>Доля расходов по разделу «Жилищно-коммунальное хозяйство»</w:t>
      </w:r>
      <w:r w:rsidRPr="004138FC">
        <w:rPr>
          <w:szCs w:val="28"/>
        </w:rPr>
        <w:t xml:space="preserve"> в консолидированном бюджете составляет </w:t>
      </w:r>
      <w:r w:rsidR="0035033A" w:rsidRPr="004138FC">
        <w:rPr>
          <w:szCs w:val="28"/>
        </w:rPr>
        <w:t>10,3</w:t>
      </w:r>
      <w:r w:rsidR="00584EF2" w:rsidRPr="004138FC">
        <w:rPr>
          <w:szCs w:val="28"/>
        </w:rPr>
        <w:t xml:space="preserve"> %  или </w:t>
      </w:r>
      <w:r w:rsidR="0035033A" w:rsidRPr="004138FC">
        <w:rPr>
          <w:szCs w:val="28"/>
        </w:rPr>
        <w:t>23 820,1</w:t>
      </w:r>
      <w:r w:rsidR="00584EF2" w:rsidRPr="004138FC">
        <w:rPr>
          <w:szCs w:val="28"/>
        </w:rPr>
        <w:t xml:space="preserve"> тыс.руб. </w:t>
      </w:r>
    </w:p>
    <w:p w:rsidR="000E0623" w:rsidRPr="004138FC" w:rsidRDefault="000E0623" w:rsidP="000E0623">
      <w:pPr>
        <w:pStyle w:val="a4"/>
        <w:rPr>
          <w:szCs w:val="28"/>
        </w:rPr>
      </w:pPr>
      <w:r w:rsidRPr="004138FC">
        <w:rPr>
          <w:szCs w:val="28"/>
        </w:rPr>
        <w:tab/>
        <w:t xml:space="preserve">За </w:t>
      </w:r>
      <w:r w:rsidRPr="004138FC">
        <w:rPr>
          <w:color w:val="052635"/>
          <w:szCs w:val="28"/>
        </w:rPr>
        <w:t>201</w:t>
      </w:r>
      <w:r w:rsidR="00486FFA" w:rsidRPr="004138FC">
        <w:rPr>
          <w:color w:val="052635"/>
          <w:szCs w:val="28"/>
        </w:rPr>
        <w:t>6</w:t>
      </w:r>
      <w:r w:rsidRPr="004138FC">
        <w:rPr>
          <w:color w:val="052635"/>
          <w:szCs w:val="28"/>
        </w:rPr>
        <w:t xml:space="preserve"> год</w:t>
      </w:r>
      <w:r w:rsidRPr="004138FC">
        <w:rPr>
          <w:szCs w:val="28"/>
        </w:rPr>
        <w:t xml:space="preserve"> произведены расходы:</w:t>
      </w:r>
    </w:p>
    <w:p w:rsidR="000E0623" w:rsidRPr="004138FC" w:rsidRDefault="000E0623" w:rsidP="000E0623">
      <w:pPr>
        <w:pStyle w:val="a4"/>
        <w:shd w:val="clear" w:color="auto" w:fill="FFFFFF"/>
        <w:ind w:firstLine="709"/>
        <w:rPr>
          <w:szCs w:val="28"/>
        </w:rPr>
      </w:pPr>
      <w:r w:rsidRPr="004138FC">
        <w:rPr>
          <w:szCs w:val="28"/>
        </w:rPr>
        <w:t xml:space="preserve">-на мероприятия по переселению граждан из аварийного жилого фонда </w:t>
      </w:r>
      <w:r w:rsidR="00051ED6" w:rsidRPr="004138FC">
        <w:rPr>
          <w:szCs w:val="28"/>
        </w:rPr>
        <w:t>–</w:t>
      </w:r>
      <w:r w:rsidRPr="004138FC">
        <w:rPr>
          <w:szCs w:val="28"/>
        </w:rPr>
        <w:t xml:space="preserve"> </w:t>
      </w:r>
      <w:r w:rsidR="004A2EB0" w:rsidRPr="004138FC">
        <w:rPr>
          <w:szCs w:val="28"/>
        </w:rPr>
        <w:t>16 901,3</w:t>
      </w:r>
      <w:r w:rsidRPr="004138FC">
        <w:rPr>
          <w:szCs w:val="28"/>
        </w:rPr>
        <w:t xml:space="preserve"> тыс.руб. (областные средства</w:t>
      </w:r>
      <w:r w:rsidR="00051ED6" w:rsidRPr="004138FC">
        <w:rPr>
          <w:szCs w:val="28"/>
        </w:rPr>
        <w:t xml:space="preserve"> </w:t>
      </w:r>
      <w:r w:rsidR="004A2EB0" w:rsidRPr="004138FC">
        <w:rPr>
          <w:szCs w:val="28"/>
        </w:rPr>
        <w:t>–</w:t>
      </w:r>
      <w:r w:rsidRPr="004138FC">
        <w:rPr>
          <w:szCs w:val="28"/>
        </w:rPr>
        <w:t xml:space="preserve"> </w:t>
      </w:r>
      <w:r w:rsidR="004A2EB0" w:rsidRPr="004138FC">
        <w:rPr>
          <w:szCs w:val="28"/>
        </w:rPr>
        <w:t>16 090,7</w:t>
      </w:r>
      <w:r w:rsidRPr="004138FC">
        <w:rPr>
          <w:szCs w:val="28"/>
        </w:rPr>
        <w:t xml:space="preserve"> тыс.руб., средства местного бюджета</w:t>
      </w:r>
      <w:r w:rsidR="00702470" w:rsidRPr="004138FC">
        <w:rPr>
          <w:szCs w:val="28"/>
        </w:rPr>
        <w:t xml:space="preserve"> </w:t>
      </w:r>
      <w:r w:rsidR="004A2EB0" w:rsidRPr="004138FC">
        <w:rPr>
          <w:szCs w:val="28"/>
        </w:rPr>
        <w:t>–</w:t>
      </w:r>
      <w:r w:rsidRPr="004138FC">
        <w:rPr>
          <w:szCs w:val="28"/>
        </w:rPr>
        <w:t xml:space="preserve"> </w:t>
      </w:r>
      <w:r w:rsidR="004A2EB0" w:rsidRPr="004138FC">
        <w:rPr>
          <w:szCs w:val="28"/>
        </w:rPr>
        <w:t>810,6</w:t>
      </w:r>
      <w:r w:rsidRPr="004138FC">
        <w:rPr>
          <w:szCs w:val="28"/>
        </w:rPr>
        <w:t xml:space="preserve"> тыс.руб.);</w:t>
      </w:r>
    </w:p>
    <w:p w:rsidR="00F53D30" w:rsidRPr="004138FC" w:rsidRDefault="00F53D30" w:rsidP="00F53D30">
      <w:pPr>
        <w:pStyle w:val="a4"/>
        <w:shd w:val="clear" w:color="auto" w:fill="FFFFFF"/>
        <w:ind w:firstLine="709"/>
        <w:rPr>
          <w:szCs w:val="28"/>
        </w:rPr>
      </w:pPr>
      <w:r w:rsidRPr="004138FC">
        <w:rPr>
          <w:szCs w:val="28"/>
        </w:rPr>
        <w:t>- на погашение задолженности теплоснабжающих организаций муниципальных образований Ульяновской области за потребленный природный газ, связанной с осуществлением регулируемых видов деятельности в сфере теплоснабжения (муниципальное образование «Вешкаймское городское поселение»)</w:t>
      </w:r>
      <w:r w:rsidR="004A2EB0" w:rsidRPr="004138FC">
        <w:rPr>
          <w:szCs w:val="28"/>
        </w:rPr>
        <w:t xml:space="preserve"> </w:t>
      </w:r>
      <w:r w:rsidRPr="004138FC">
        <w:rPr>
          <w:szCs w:val="28"/>
        </w:rPr>
        <w:t xml:space="preserve">– </w:t>
      </w:r>
      <w:r w:rsidR="004A2EB0" w:rsidRPr="004138FC">
        <w:rPr>
          <w:szCs w:val="28"/>
        </w:rPr>
        <w:t>1 000,0 тыс.руб. (областные средства)</w:t>
      </w:r>
      <w:r w:rsidRPr="004138FC">
        <w:rPr>
          <w:szCs w:val="28"/>
        </w:rPr>
        <w:t>;</w:t>
      </w:r>
    </w:p>
    <w:p w:rsidR="007D45EF" w:rsidRPr="004138FC" w:rsidRDefault="007D45EF" w:rsidP="007D45EF">
      <w:pPr>
        <w:ind w:firstLine="720"/>
        <w:jc w:val="both"/>
        <w:outlineLvl w:val="6"/>
        <w:rPr>
          <w:sz w:val="28"/>
          <w:szCs w:val="28"/>
        </w:rPr>
      </w:pPr>
      <w:r w:rsidRPr="004138FC">
        <w:rPr>
          <w:sz w:val="28"/>
          <w:szCs w:val="28"/>
        </w:rPr>
        <w:t xml:space="preserve">- на реализацию муниципальной программы "Подготовка объектов теплового хозяйства к отопительному сезону" на 2015-2017 годы на территории </w:t>
      </w:r>
      <w:r w:rsidRPr="004138FC">
        <w:rPr>
          <w:sz w:val="28"/>
          <w:szCs w:val="28"/>
        </w:rPr>
        <w:lastRenderedPageBreak/>
        <w:t>муниципального образования "Вешкаймское городское поселение" – 888,2 тыс.руб.;</w:t>
      </w:r>
    </w:p>
    <w:p w:rsidR="007D45EF" w:rsidRPr="004138FC" w:rsidRDefault="007D45EF" w:rsidP="007D45EF">
      <w:pPr>
        <w:ind w:firstLine="720"/>
        <w:jc w:val="both"/>
        <w:outlineLvl w:val="6"/>
        <w:rPr>
          <w:sz w:val="28"/>
          <w:szCs w:val="28"/>
        </w:rPr>
      </w:pPr>
      <w:r w:rsidRPr="004138FC">
        <w:rPr>
          <w:sz w:val="28"/>
          <w:szCs w:val="28"/>
        </w:rPr>
        <w:t>- на реализацию муниципальной программы "Погашение кредиторской задолженности на 2014-2017 годы" (муниципальное образование «Вешкаймское городское поселение») направлено в сумме 526,7 тыс.руб.;</w:t>
      </w:r>
    </w:p>
    <w:p w:rsidR="00201FC1" w:rsidRPr="004138FC" w:rsidRDefault="00201FC1" w:rsidP="00201FC1">
      <w:pPr>
        <w:ind w:firstLine="720"/>
        <w:jc w:val="both"/>
        <w:outlineLvl w:val="6"/>
        <w:rPr>
          <w:sz w:val="28"/>
          <w:szCs w:val="28"/>
        </w:rPr>
      </w:pPr>
      <w:r w:rsidRPr="004138FC">
        <w:rPr>
          <w:sz w:val="28"/>
          <w:szCs w:val="28"/>
        </w:rPr>
        <w:t>- на реализацию муниципальной программы  «Мероприятия в области жилищного хозяйства на территории муниципального образования "Вешкаймское городское поселение" на 2015-2017 годы» - 317,0 тыс.руб.;</w:t>
      </w:r>
    </w:p>
    <w:p w:rsidR="00702470" w:rsidRPr="004138FC" w:rsidRDefault="00702470" w:rsidP="00584EF2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муниципальная программа "Строительство и ремонт водопроводных сетей" (муниципальное образование «Вешкаймское городское поселение») в сумме </w:t>
      </w:r>
      <w:r w:rsidR="007D45EF" w:rsidRPr="004138FC">
        <w:rPr>
          <w:szCs w:val="28"/>
        </w:rPr>
        <w:t>6,3</w:t>
      </w:r>
      <w:r w:rsidRPr="004138FC">
        <w:rPr>
          <w:szCs w:val="28"/>
        </w:rPr>
        <w:t xml:space="preserve"> тыс.руб.;</w:t>
      </w:r>
    </w:p>
    <w:p w:rsidR="00921F09" w:rsidRPr="004138FC" w:rsidRDefault="00584EF2" w:rsidP="00584EF2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-на уличное освещение – </w:t>
      </w:r>
      <w:r w:rsidR="00F15BB5" w:rsidRPr="004138FC">
        <w:rPr>
          <w:szCs w:val="28"/>
        </w:rPr>
        <w:t>2079,9</w:t>
      </w:r>
      <w:r w:rsidR="00921F09" w:rsidRPr="004138FC">
        <w:rPr>
          <w:szCs w:val="28"/>
        </w:rPr>
        <w:t xml:space="preserve"> тыс.руб.; </w:t>
      </w:r>
    </w:p>
    <w:p w:rsidR="00702C5C" w:rsidRPr="004138FC" w:rsidRDefault="00702C5C" w:rsidP="00702C5C">
      <w:pPr>
        <w:pStyle w:val="a4"/>
        <w:ind w:firstLine="720"/>
        <w:rPr>
          <w:szCs w:val="28"/>
        </w:rPr>
      </w:pPr>
      <w:r w:rsidRPr="004138FC">
        <w:rPr>
          <w:szCs w:val="28"/>
        </w:rPr>
        <w:t>- прочие мероприятия по благоустройству –</w:t>
      </w:r>
      <w:r w:rsidR="00D97791" w:rsidRPr="004138FC">
        <w:rPr>
          <w:szCs w:val="28"/>
        </w:rPr>
        <w:t>1 130,3</w:t>
      </w:r>
      <w:r w:rsidRPr="004138FC">
        <w:rPr>
          <w:szCs w:val="28"/>
        </w:rPr>
        <w:t xml:space="preserve"> тыс.руб.;</w:t>
      </w:r>
    </w:p>
    <w:p w:rsidR="00B76B47" w:rsidRPr="004138FC" w:rsidRDefault="00B76B47" w:rsidP="00B76B47">
      <w:pPr>
        <w:pStyle w:val="a4"/>
        <w:ind w:firstLine="720"/>
        <w:rPr>
          <w:szCs w:val="28"/>
        </w:rPr>
      </w:pPr>
      <w:r w:rsidRPr="004138FC">
        <w:rPr>
          <w:szCs w:val="28"/>
        </w:rPr>
        <w:t>- поддержка коммунального хозяйства и другие расходы в области жилищно-коммунального хозяйства – 602,4 тыс.руб.;</w:t>
      </w:r>
    </w:p>
    <w:p w:rsidR="00584EF2" w:rsidRPr="004138FC" w:rsidRDefault="00921F09" w:rsidP="00584EF2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прочие расходы </w:t>
      </w:r>
      <w:r w:rsidR="00D760DF" w:rsidRPr="004138FC">
        <w:rPr>
          <w:szCs w:val="28"/>
        </w:rPr>
        <w:t>–</w:t>
      </w:r>
      <w:r w:rsidR="00584EF2" w:rsidRPr="004138FC">
        <w:rPr>
          <w:szCs w:val="28"/>
        </w:rPr>
        <w:t xml:space="preserve"> </w:t>
      </w:r>
      <w:r w:rsidR="00DA03D1" w:rsidRPr="004138FC">
        <w:rPr>
          <w:szCs w:val="28"/>
        </w:rPr>
        <w:t>3</w:t>
      </w:r>
      <w:r w:rsidR="00B76B47" w:rsidRPr="004138FC">
        <w:rPr>
          <w:szCs w:val="28"/>
        </w:rPr>
        <w:t>68,0</w:t>
      </w:r>
      <w:r w:rsidRPr="004138FC">
        <w:rPr>
          <w:szCs w:val="28"/>
        </w:rPr>
        <w:t xml:space="preserve"> тыс.руб.</w:t>
      </w:r>
    </w:p>
    <w:p w:rsidR="00EF3B92" w:rsidRPr="004138FC" w:rsidRDefault="008E2331" w:rsidP="00EF3B92">
      <w:pPr>
        <w:pStyle w:val="a4"/>
        <w:ind w:firstLine="709"/>
        <w:rPr>
          <w:szCs w:val="28"/>
        </w:rPr>
      </w:pPr>
      <w:r w:rsidRPr="004138FC">
        <w:rPr>
          <w:b/>
          <w:szCs w:val="28"/>
        </w:rPr>
        <w:t>Расходы по разделу «Национальная экономика»</w:t>
      </w:r>
      <w:r w:rsidRPr="004138FC">
        <w:rPr>
          <w:szCs w:val="28"/>
        </w:rPr>
        <w:t xml:space="preserve"> составили </w:t>
      </w:r>
      <w:r w:rsidR="00B76AD0" w:rsidRPr="004138FC">
        <w:rPr>
          <w:szCs w:val="28"/>
        </w:rPr>
        <w:t>985,8</w:t>
      </w:r>
      <w:r w:rsidR="00AC0D92" w:rsidRPr="004138FC">
        <w:rPr>
          <w:szCs w:val="28"/>
        </w:rPr>
        <w:t xml:space="preserve"> </w:t>
      </w:r>
      <w:r w:rsidR="00B76AD0" w:rsidRPr="004138FC">
        <w:rPr>
          <w:szCs w:val="28"/>
        </w:rPr>
        <w:t>тыс.руб.</w:t>
      </w:r>
      <w:r w:rsidR="00EF3B92" w:rsidRPr="00EF3B92">
        <w:rPr>
          <w:szCs w:val="28"/>
        </w:rPr>
        <w:t xml:space="preserve"> </w:t>
      </w:r>
      <w:r w:rsidR="00EF3B92" w:rsidRPr="004138FC">
        <w:rPr>
          <w:szCs w:val="28"/>
        </w:rPr>
        <w:t xml:space="preserve">Годовой план выполнен на </w:t>
      </w:r>
      <w:r w:rsidR="00EF3B92">
        <w:rPr>
          <w:szCs w:val="28"/>
        </w:rPr>
        <w:t>5,1</w:t>
      </w:r>
      <w:r w:rsidR="00EF3B92" w:rsidRPr="004138FC">
        <w:rPr>
          <w:szCs w:val="28"/>
        </w:rPr>
        <w:t>% .</w:t>
      </w:r>
    </w:p>
    <w:p w:rsidR="008E2331" w:rsidRPr="004138FC" w:rsidRDefault="008E2331" w:rsidP="008E2331">
      <w:pPr>
        <w:pStyle w:val="a4"/>
        <w:ind w:firstLine="720"/>
        <w:rPr>
          <w:szCs w:val="28"/>
        </w:rPr>
      </w:pPr>
      <w:r w:rsidRPr="004138FC">
        <w:rPr>
          <w:szCs w:val="28"/>
        </w:rPr>
        <w:t>По данному разделу пр</w:t>
      </w:r>
      <w:r w:rsidR="00A622AA" w:rsidRPr="004138FC">
        <w:rPr>
          <w:szCs w:val="28"/>
        </w:rPr>
        <w:t>едусмотрены</w:t>
      </w:r>
      <w:r w:rsidRPr="004138FC">
        <w:rPr>
          <w:szCs w:val="28"/>
        </w:rPr>
        <w:t xml:space="preserve"> расходы за счёт средств областного бюджета на</w:t>
      </w:r>
      <w:r w:rsidR="00497B15" w:rsidRPr="004138FC">
        <w:rPr>
          <w:szCs w:val="28"/>
        </w:rPr>
        <w:t xml:space="preserve"> строительство, реконструкцию, капитальный ремонт, ремонт и содержание автомобильных дорог общего пользования </w:t>
      </w:r>
      <w:r w:rsidRPr="004138FC">
        <w:rPr>
          <w:szCs w:val="28"/>
        </w:rPr>
        <w:t xml:space="preserve">в сумме </w:t>
      </w:r>
      <w:r w:rsidR="00A622AA" w:rsidRPr="004138FC">
        <w:rPr>
          <w:szCs w:val="28"/>
        </w:rPr>
        <w:t>9500,0</w:t>
      </w:r>
      <w:r w:rsidRPr="004138FC">
        <w:rPr>
          <w:szCs w:val="28"/>
        </w:rPr>
        <w:t xml:space="preserve">  тыс.руб.</w:t>
      </w:r>
      <w:r w:rsidR="00A622AA" w:rsidRPr="004138FC">
        <w:rPr>
          <w:szCs w:val="28"/>
        </w:rPr>
        <w:t>, по состоянию на 01.08.2016 данные расходы не производились.</w:t>
      </w:r>
    </w:p>
    <w:p w:rsidR="008E2331" w:rsidRPr="004138FC" w:rsidRDefault="008E2331" w:rsidP="008E2331">
      <w:pPr>
        <w:pStyle w:val="a4"/>
        <w:ind w:firstLine="720"/>
        <w:rPr>
          <w:szCs w:val="28"/>
        </w:rPr>
      </w:pPr>
      <w:r w:rsidRPr="004138FC">
        <w:rPr>
          <w:szCs w:val="28"/>
        </w:rPr>
        <w:t>За счёт средств местного бюджета про</w:t>
      </w:r>
      <w:r w:rsidR="00497B15" w:rsidRPr="004138FC">
        <w:rPr>
          <w:szCs w:val="28"/>
        </w:rPr>
        <w:t xml:space="preserve">изведены расходы </w:t>
      </w:r>
      <w:r w:rsidR="00710E6C" w:rsidRPr="004138FC">
        <w:rPr>
          <w:szCs w:val="28"/>
        </w:rPr>
        <w:t xml:space="preserve">по ремонту и содержанию автомобильных дорог </w:t>
      </w:r>
      <w:r w:rsidRPr="004138FC">
        <w:rPr>
          <w:szCs w:val="28"/>
        </w:rPr>
        <w:t xml:space="preserve">в сумме </w:t>
      </w:r>
      <w:r w:rsidR="00710E6C" w:rsidRPr="004138FC">
        <w:rPr>
          <w:szCs w:val="28"/>
        </w:rPr>
        <w:t xml:space="preserve"> </w:t>
      </w:r>
      <w:r w:rsidR="00A622AA" w:rsidRPr="004138FC">
        <w:rPr>
          <w:szCs w:val="28"/>
        </w:rPr>
        <w:t>870,8</w:t>
      </w:r>
      <w:r w:rsidR="00710E6C" w:rsidRPr="004138FC">
        <w:rPr>
          <w:szCs w:val="28"/>
        </w:rPr>
        <w:t xml:space="preserve"> </w:t>
      </w:r>
      <w:r w:rsidR="00497B15" w:rsidRPr="004138FC">
        <w:rPr>
          <w:szCs w:val="28"/>
        </w:rPr>
        <w:t xml:space="preserve"> </w:t>
      </w:r>
      <w:r w:rsidRPr="004138FC">
        <w:rPr>
          <w:szCs w:val="28"/>
        </w:rPr>
        <w:t>тыс.руб.</w:t>
      </w:r>
    </w:p>
    <w:p w:rsidR="002B2938" w:rsidRPr="004138FC" w:rsidRDefault="00710E6C" w:rsidP="008E2331">
      <w:pPr>
        <w:pStyle w:val="a4"/>
        <w:ind w:firstLine="720"/>
        <w:rPr>
          <w:szCs w:val="28"/>
        </w:rPr>
      </w:pPr>
      <w:r w:rsidRPr="004138FC">
        <w:rPr>
          <w:szCs w:val="28"/>
        </w:rPr>
        <w:t>Кроме того, произведены расходы</w:t>
      </w:r>
      <w:r w:rsidR="002B2938" w:rsidRPr="004138FC">
        <w:rPr>
          <w:szCs w:val="28"/>
        </w:rPr>
        <w:t>:</w:t>
      </w:r>
    </w:p>
    <w:p w:rsidR="002B2938" w:rsidRPr="004138FC" w:rsidRDefault="002B2938" w:rsidP="002B2938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муниципальная программа </w:t>
      </w:r>
      <w:r w:rsidR="00F7670D" w:rsidRPr="004138FC">
        <w:rPr>
          <w:szCs w:val="28"/>
        </w:rPr>
        <w:t>"Развитие малого и среднего предпринимательства в муниципальном образовании «Вешкаймский район»" на 201</w:t>
      </w:r>
      <w:r w:rsidR="00A622AA" w:rsidRPr="004138FC">
        <w:rPr>
          <w:szCs w:val="28"/>
        </w:rPr>
        <w:t>4</w:t>
      </w:r>
      <w:r w:rsidR="00F7670D" w:rsidRPr="004138FC">
        <w:rPr>
          <w:szCs w:val="28"/>
        </w:rPr>
        <w:t>-201</w:t>
      </w:r>
      <w:r w:rsidR="00A622AA" w:rsidRPr="004138FC">
        <w:rPr>
          <w:szCs w:val="28"/>
        </w:rPr>
        <w:t xml:space="preserve">8 </w:t>
      </w:r>
      <w:r w:rsidR="00F7670D" w:rsidRPr="004138FC">
        <w:rPr>
          <w:szCs w:val="28"/>
        </w:rPr>
        <w:t>годы"</w:t>
      </w:r>
      <w:r w:rsidRPr="004138FC">
        <w:rPr>
          <w:szCs w:val="28"/>
        </w:rPr>
        <w:t xml:space="preserve"> </w:t>
      </w:r>
      <w:r w:rsidR="00F7670D" w:rsidRPr="004138FC">
        <w:rPr>
          <w:szCs w:val="28"/>
        </w:rPr>
        <w:t>-</w:t>
      </w:r>
      <w:r w:rsidRPr="004138FC">
        <w:rPr>
          <w:szCs w:val="28"/>
        </w:rPr>
        <w:t xml:space="preserve"> </w:t>
      </w:r>
      <w:r w:rsidR="00F7670D" w:rsidRPr="004138FC">
        <w:rPr>
          <w:szCs w:val="28"/>
        </w:rPr>
        <w:t>100,0</w:t>
      </w:r>
      <w:r w:rsidRPr="004138FC">
        <w:rPr>
          <w:szCs w:val="28"/>
        </w:rPr>
        <w:t xml:space="preserve"> тыс.руб.;</w:t>
      </w:r>
    </w:p>
    <w:p w:rsidR="002B2938" w:rsidRPr="004138FC" w:rsidRDefault="002B2938" w:rsidP="002B2938">
      <w:pPr>
        <w:pStyle w:val="a4"/>
        <w:ind w:firstLine="720"/>
        <w:rPr>
          <w:szCs w:val="28"/>
        </w:rPr>
      </w:pPr>
      <w:r w:rsidRPr="004138FC">
        <w:rPr>
          <w:szCs w:val="28"/>
        </w:rPr>
        <w:t>- м</w:t>
      </w:r>
      <w:r w:rsidR="00F7670D" w:rsidRPr="004138FC">
        <w:rPr>
          <w:szCs w:val="28"/>
        </w:rPr>
        <w:t xml:space="preserve">ероприятия в области сельскохозяйственного </w:t>
      </w:r>
      <w:r w:rsidR="00DA0054" w:rsidRPr="004138FC">
        <w:rPr>
          <w:szCs w:val="28"/>
        </w:rPr>
        <w:t>хозяйства</w:t>
      </w:r>
      <w:r w:rsidRPr="004138FC">
        <w:rPr>
          <w:szCs w:val="28"/>
        </w:rPr>
        <w:t xml:space="preserve"> </w:t>
      </w:r>
      <w:r w:rsidR="00F7670D" w:rsidRPr="004138FC">
        <w:rPr>
          <w:szCs w:val="28"/>
        </w:rPr>
        <w:t xml:space="preserve"> -</w:t>
      </w:r>
      <w:r w:rsidR="00A622AA" w:rsidRPr="004138FC">
        <w:rPr>
          <w:szCs w:val="28"/>
        </w:rPr>
        <w:t xml:space="preserve"> 15,0</w:t>
      </w:r>
      <w:r w:rsidRPr="004138FC">
        <w:rPr>
          <w:szCs w:val="28"/>
        </w:rPr>
        <w:t xml:space="preserve"> тыс.руб.</w:t>
      </w:r>
    </w:p>
    <w:p w:rsidR="008C30F5" w:rsidRPr="004138FC" w:rsidRDefault="008C30F5" w:rsidP="000B267C">
      <w:pPr>
        <w:pStyle w:val="a4"/>
        <w:ind w:firstLine="720"/>
        <w:rPr>
          <w:szCs w:val="28"/>
        </w:rPr>
      </w:pPr>
      <w:r w:rsidRPr="004138FC">
        <w:rPr>
          <w:b/>
          <w:szCs w:val="28"/>
        </w:rPr>
        <w:t xml:space="preserve">Доля общегосударственных расходов </w:t>
      </w:r>
      <w:r w:rsidRPr="004138FC">
        <w:rPr>
          <w:szCs w:val="28"/>
        </w:rPr>
        <w:t>в консолидированном бюджете состав</w:t>
      </w:r>
      <w:r w:rsidR="00B76AD0" w:rsidRPr="004138FC">
        <w:rPr>
          <w:szCs w:val="28"/>
        </w:rPr>
        <w:t>ила</w:t>
      </w:r>
      <w:r w:rsidRPr="004138FC">
        <w:rPr>
          <w:szCs w:val="28"/>
        </w:rPr>
        <w:t xml:space="preserve"> 1</w:t>
      </w:r>
      <w:r w:rsidR="00B76AD0" w:rsidRPr="004138FC">
        <w:rPr>
          <w:szCs w:val="28"/>
        </w:rPr>
        <w:t>4,4</w:t>
      </w:r>
      <w:r w:rsidRPr="004138FC">
        <w:rPr>
          <w:szCs w:val="28"/>
        </w:rPr>
        <w:t xml:space="preserve"> процентов или </w:t>
      </w:r>
      <w:r w:rsidR="00B76AD0" w:rsidRPr="004138FC">
        <w:rPr>
          <w:szCs w:val="28"/>
        </w:rPr>
        <w:t>33</w:t>
      </w:r>
      <w:r w:rsidR="004C6B06" w:rsidRPr="004138FC">
        <w:rPr>
          <w:szCs w:val="28"/>
        </w:rPr>
        <w:t> </w:t>
      </w:r>
      <w:r w:rsidR="00B76AD0" w:rsidRPr="004138FC">
        <w:rPr>
          <w:szCs w:val="28"/>
        </w:rPr>
        <w:t>266</w:t>
      </w:r>
      <w:r w:rsidR="004C6B06" w:rsidRPr="004138FC">
        <w:rPr>
          <w:szCs w:val="28"/>
        </w:rPr>
        <w:t>,</w:t>
      </w:r>
      <w:r w:rsidR="00B76AD0" w:rsidRPr="004138FC">
        <w:rPr>
          <w:szCs w:val="28"/>
        </w:rPr>
        <w:t>8</w:t>
      </w:r>
      <w:r w:rsidRPr="004138FC">
        <w:rPr>
          <w:szCs w:val="28"/>
        </w:rPr>
        <w:t xml:space="preserve"> тыс.руб., в т.ч. на органы местного самоуправления – </w:t>
      </w:r>
      <w:r w:rsidR="004C6B06" w:rsidRPr="004138FC">
        <w:rPr>
          <w:szCs w:val="28"/>
        </w:rPr>
        <w:t>19 588,3</w:t>
      </w:r>
      <w:r w:rsidRPr="004138FC">
        <w:rPr>
          <w:szCs w:val="28"/>
        </w:rPr>
        <w:t xml:space="preserve"> тыс.руб. (</w:t>
      </w:r>
      <w:r w:rsidR="004C6B06" w:rsidRPr="004138FC">
        <w:rPr>
          <w:szCs w:val="28"/>
        </w:rPr>
        <w:t>8,5</w:t>
      </w:r>
      <w:r w:rsidRPr="004138FC">
        <w:rPr>
          <w:szCs w:val="28"/>
        </w:rPr>
        <w:t xml:space="preserve"> процентов от общих расходов).</w:t>
      </w:r>
    </w:p>
    <w:p w:rsidR="00EF3B92" w:rsidRPr="004138FC" w:rsidRDefault="008C30F5" w:rsidP="00EF3B92">
      <w:pPr>
        <w:pStyle w:val="a4"/>
        <w:ind w:firstLine="709"/>
        <w:rPr>
          <w:szCs w:val="28"/>
        </w:rPr>
      </w:pPr>
      <w:r w:rsidRPr="004138FC">
        <w:rPr>
          <w:b/>
          <w:szCs w:val="28"/>
        </w:rPr>
        <w:t>В области  культуры</w:t>
      </w:r>
      <w:r w:rsidRPr="004138FC">
        <w:rPr>
          <w:szCs w:val="28"/>
        </w:rPr>
        <w:t xml:space="preserve"> расходы составили  </w:t>
      </w:r>
      <w:r w:rsidR="004C6B06" w:rsidRPr="004138FC">
        <w:rPr>
          <w:szCs w:val="28"/>
        </w:rPr>
        <w:t xml:space="preserve">18 085,6 </w:t>
      </w:r>
      <w:r w:rsidRPr="004138FC">
        <w:rPr>
          <w:szCs w:val="28"/>
        </w:rPr>
        <w:t xml:space="preserve">тыс.руб. </w:t>
      </w:r>
      <w:r w:rsidR="00EF3B92" w:rsidRPr="004138FC">
        <w:rPr>
          <w:szCs w:val="28"/>
        </w:rPr>
        <w:t xml:space="preserve">Годовой план выполнен на </w:t>
      </w:r>
      <w:r w:rsidR="00EF3B92">
        <w:rPr>
          <w:szCs w:val="28"/>
        </w:rPr>
        <w:t>64,5</w:t>
      </w:r>
      <w:r w:rsidR="00EF3B92" w:rsidRPr="004138FC">
        <w:rPr>
          <w:szCs w:val="28"/>
        </w:rPr>
        <w:t>% .</w:t>
      </w:r>
    </w:p>
    <w:p w:rsidR="00AC3FAC" w:rsidRPr="004138FC" w:rsidRDefault="00AC3FAC" w:rsidP="00AC3FAC">
      <w:pPr>
        <w:pStyle w:val="a4"/>
        <w:rPr>
          <w:szCs w:val="28"/>
        </w:rPr>
      </w:pPr>
      <w:r w:rsidRPr="004138FC">
        <w:rPr>
          <w:szCs w:val="28"/>
        </w:rPr>
        <w:tab/>
      </w:r>
      <w:r w:rsidR="005877B2" w:rsidRPr="004138FC">
        <w:rPr>
          <w:szCs w:val="28"/>
        </w:rPr>
        <w:t>В</w:t>
      </w:r>
      <w:r w:rsidRPr="004138FC">
        <w:rPr>
          <w:szCs w:val="28"/>
        </w:rPr>
        <w:t xml:space="preserve"> </w:t>
      </w:r>
      <w:r w:rsidRPr="004138FC">
        <w:rPr>
          <w:color w:val="052635"/>
          <w:szCs w:val="28"/>
        </w:rPr>
        <w:t>201</w:t>
      </w:r>
      <w:r w:rsidR="005877B2" w:rsidRPr="004138FC">
        <w:rPr>
          <w:color w:val="052635"/>
          <w:szCs w:val="28"/>
        </w:rPr>
        <w:t>6</w:t>
      </w:r>
      <w:r w:rsidRPr="004138FC">
        <w:rPr>
          <w:color w:val="052635"/>
          <w:szCs w:val="28"/>
        </w:rPr>
        <w:t xml:space="preserve"> год</w:t>
      </w:r>
      <w:r w:rsidR="00B0063D" w:rsidRPr="004138FC">
        <w:rPr>
          <w:color w:val="052635"/>
          <w:szCs w:val="28"/>
        </w:rPr>
        <w:t>у</w:t>
      </w:r>
      <w:r w:rsidRPr="004138FC">
        <w:rPr>
          <w:szCs w:val="28"/>
        </w:rPr>
        <w:t xml:space="preserve"> произведены расходы:</w:t>
      </w:r>
    </w:p>
    <w:p w:rsidR="00B9439E" w:rsidRPr="004138FC" w:rsidRDefault="00B9439E" w:rsidP="00B9439E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оплата труда и начисления на выплаты по оплате труда работникам </w:t>
      </w:r>
      <w:r w:rsidR="00A50838" w:rsidRPr="004138FC">
        <w:rPr>
          <w:szCs w:val="28"/>
        </w:rPr>
        <w:t>культуры</w:t>
      </w:r>
      <w:r w:rsidRPr="004138FC">
        <w:rPr>
          <w:szCs w:val="28"/>
        </w:rPr>
        <w:t xml:space="preserve"> – </w:t>
      </w:r>
      <w:r w:rsidR="00906211" w:rsidRPr="004138FC">
        <w:rPr>
          <w:szCs w:val="28"/>
        </w:rPr>
        <w:t>14 232,2</w:t>
      </w:r>
      <w:r w:rsidRPr="004138FC">
        <w:rPr>
          <w:szCs w:val="28"/>
        </w:rPr>
        <w:t xml:space="preserve"> тыс.руб.;</w:t>
      </w:r>
    </w:p>
    <w:p w:rsidR="00B9439E" w:rsidRPr="004138FC" w:rsidRDefault="00B9439E" w:rsidP="00B9439E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 - оплата коммунальных услуг – 2</w:t>
      </w:r>
      <w:r w:rsidR="00906211" w:rsidRPr="004138FC">
        <w:rPr>
          <w:szCs w:val="28"/>
        </w:rPr>
        <w:t xml:space="preserve"> 085,5 </w:t>
      </w:r>
      <w:r w:rsidRPr="004138FC">
        <w:rPr>
          <w:szCs w:val="28"/>
        </w:rPr>
        <w:t>тыс.руб.;</w:t>
      </w:r>
    </w:p>
    <w:p w:rsidR="00B9439E" w:rsidRPr="004138FC" w:rsidRDefault="00B9439E" w:rsidP="00B9439E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приобретение дров – </w:t>
      </w:r>
      <w:r w:rsidR="00953EF4" w:rsidRPr="004138FC">
        <w:rPr>
          <w:szCs w:val="28"/>
        </w:rPr>
        <w:t>230,1</w:t>
      </w:r>
      <w:r w:rsidR="00D86B82" w:rsidRPr="004138FC">
        <w:rPr>
          <w:szCs w:val="28"/>
        </w:rPr>
        <w:t xml:space="preserve"> </w:t>
      </w:r>
      <w:r w:rsidRPr="004138FC">
        <w:rPr>
          <w:szCs w:val="28"/>
        </w:rPr>
        <w:t>тыс.руб.;</w:t>
      </w:r>
    </w:p>
    <w:p w:rsidR="005877B2" w:rsidRPr="004138FC" w:rsidRDefault="005877B2" w:rsidP="005877B2">
      <w:pPr>
        <w:pStyle w:val="a4"/>
        <w:ind w:firstLine="720"/>
        <w:rPr>
          <w:szCs w:val="28"/>
        </w:rPr>
      </w:pPr>
      <w:r w:rsidRPr="004138FC">
        <w:rPr>
          <w:szCs w:val="28"/>
        </w:rPr>
        <w:t>- денежное поощрение лучшим муниципальным учреждениям культуры</w:t>
      </w:r>
      <w:r w:rsidR="00280E7D" w:rsidRPr="004138FC">
        <w:rPr>
          <w:szCs w:val="28"/>
        </w:rPr>
        <w:t>-150 ,0 тыс.руб.</w:t>
      </w:r>
      <w:r w:rsidRPr="004138FC">
        <w:rPr>
          <w:szCs w:val="28"/>
        </w:rPr>
        <w:t xml:space="preserve"> (в номинации «Лучшее учреждение культуры» победитель - Ермоловский филиал МКУК "Вешкаймская МБС" приобретены звуковая аппаратура</w:t>
      </w:r>
      <w:r w:rsidR="00280E7D" w:rsidRPr="004138FC">
        <w:rPr>
          <w:szCs w:val="28"/>
        </w:rPr>
        <w:t>,</w:t>
      </w:r>
      <w:r w:rsidR="00E104F1" w:rsidRPr="004138FC">
        <w:rPr>
          <w:szCs w:val="28"/>
        </w:rPr>
        <w:t xml:space="preserve"> </w:t>
      </w:r>
      <w:r w:rsidRPr="004138FC">
        <w:rPr>
          <w:szCs w:val="28"/>
        </w:rPr>
        <w:t>в номинации «Лучший работник» победитель – руководитель народного коллектива "Околица" Бекетовского ЦСДК – Пономарёва Н.А.</w:t>
      </w:r>
      <w:r w:rsidR="00280E7D" w:rsidRPr="004138FC">
        <w:rPr>
          <w:szCs w:val="28"/>
        </w:rPr>
        <w:t xml:space="preserve"> </w:t>
      </w:r>
      <w:r w:rsidRPr="004138FC">
        <w:rPr>
          <w:szCs w:val="28"/>
        </w:rPr>
        <w:t>(денежное поощрение</w:t>
      </w:r>
      <w:r w:rsidR="00E104F1" w:rsidRPr="004138FC">
        <w:rPr>
          <w:szCs w:val="28"/>
        </w:rPr>
        <w:t xml:space="preserve"> 50,0 тыс.руб.</w:t>
      </w:r>
      <w:r w:rsidRPr="004138FC">
        <w:rPr>
          <w:szCs w:val="28"/>
        </w:rPr>
        <w:t>);</w:t>
      </w:r>
    </w:p>
    <w:p w:rsidR="00BF59D3" w:rsidRPr="004138FC" w:rsidRDefault="00BF59D3" w:rsidP="006C5AC6">
      <w:pPr>
        <w:pStyle w:val="a4"/>
        <w:ind w:firstLine="720"/>
        <w:rPr>
          <w:szCs w:val="28"/>
        </w:rPr>
      </w:pPr>
      <w:r w:rsidRPr="004138FC">
        <w:rPr>
          <w:szCs w:val="28"/>
        </w:rPr>
        <w:lastRenderedPageBreak/>
        <w:t>- ГСМ – 159,9 тыс.руб.;</w:t>
      </w:r>
    </w:p>
    <w:p w:rsidR="00BF59D3" w:rsidRPr="004138FC" w:rsidRDefault="00BF59D3" w:rsidP="00BF59D3">
      <w:pPr>
        <w:pStyle w:val="a4"/>
        <w:ind w:firstLine="720"/>
        <w:rPr>
          <w:szCs w:val="28"/>
        </w:rPr>
      </w:pPr>
      <w:r w:rsidRPr="004138FC">
        <w:rPr>
          <w:szCs w:val="28"/>
        </w:rPr>
        <w:t>- услуги связи – 113,4 тыс.руб.;</w:t>
      </w:r>
    </w:p>
    <w:p w:rsidR="00AD6D6C" w:rsidRPr="004138FC" w:rsidRDefault="00AD6D6C" w:rsidP="00AD6D6C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 - на реализацию проекта «Народный бюджет» - открытие районного историко-краеведческого музея  произведено расходов на сумму 201,8 тыс. руб. (приобретение оборудования, строительных материалов для ремонта помещения музея) -201,8 тыс.руб.;</w:t>
      </w:r>
    </w:p>
    <w:p w:rsidR="00953EF4" w:rsidRPr="004138FC" w:rsidRDefault="00953EF4" w:rsidP="00953EF4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пени, налоги -289,4 тыс.руб.;</w:t>
      </w:r>
    </w:p>
    <w:p w:rsidR="00BB161C" w:rsidRPr="004138FC" w:rsidRDefault="00BB161C" w:rsidP="00BB161C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распиловка, расколка дров </w:t>
      </w:r>
      <w:r w:rsidR="00953EF4" w:rsidRPr="004138FC">
        <w:rPr>
          <w:sz w:val="28"/>
          <w:szCs w:val="28"/>
        </w:rPr>
        <w:t>-</w:t>
      </w:r>
      <w:r w:rsidRPr="004138FC">
        <w:rPr>
          <w:sz w:val="28"/>
          <w:szCs w:val="28"/>
        </w:rPr>
        <w:t xml:space="preserve">    </w:t>
      </w:r>
      <w:r w:rsidR="005877B2" w:rsidRPr="004138FC">
        <w:rPr>
          <w:sz w:val="28"/>
          <w:szCs w:val="28"/>
        </w:rPr>
        <w:t xml:space="preserve">352,0 </w:t>
      </w:r>
      <w:r w:rsidRPr="004138FC">
        <w:rPr>
          <w:sz w:val="28"/>
          <w:szCs w:val="28"/>
        </w:rPr>
        <w:t>тыс.руб.;</w:t>
      </w:r>
    </w:p>
    <w:p w:rsidR="00AC2FE8" w:rsidRPr="004138FC" w:rsidRDefault="00FE686D" w:rsidP="00AC2FE8">
      <w:pPr>
        <w:pStyle w:val="a4"/>
        <w:ind w:firstLine="720"/>
        <w:rPr>
          <w:szCs w:val="28"/>
        </w:rPr>
      </w:pPr>
      <w:r w:rsidRPr="004138FC">
        <w:rPr>
          <w:szCs w:val="28"/>
        </w:rPr>
        <w:t>-   прочие расходы     –</w:t>
      </w:r>
      <w:r w:rsidR="00953EF4" w:rsidRPr="004138FC">
        <w:rPr>
          <w:szCs w:val="28"/>
        </w:rPr>
        <w:t xml:space="preserve"> 271,3</w:t>
      </w:r>
      <w:r w:rsidRPr="004138FC">
        <w:rPr>
          <w:szCs w:val="28"/>
        </w:rPr>
        <w:t xml:space="preserve"> тыс.руб.</w:t>
      </w:r>
    </w:p>
    <w:p w:rsidR="00355095" w:rsidRPr="004138FC" w:rsidRDefault="00AC2FE8" w:rsidP="00AC2FE8">
      <w:pPr>
        <w:pStyle w:val="a4"/>
        <w:ind w:firstLine="720"/>
        <w:rPr>
          <w:szCs w:val="28"/>
        </w:rPr>
      </w:pPr>
      <w:r w:rsidRPr="004138FC">
        <w:rPr>
          <w:szCs w:val="28"/>
        </w:rPr>
        <w:t>По данному разделу предусмотрены расходы</w:t>
      </w:r>
      <w:r w:rsidR="009C1A16" w:rsidRPr="004138FC">
        <w:rPr>
          <w:szCs w:val="28"/>
        </w:rPr>
        <w:t xml:space="preserve"> </w:t>
      </w:r>
      <w:r w:rsidRPr="004138FC">
        <w:rPr>
          <w:szCs w:val="28"/>
        </w:rPr>
        <w:t xml:space="preserve">на реализацию </w:t>
      </w:r>
      <w:r w:rsidR="00355095" w:rsidRPr="004138FC">
        <w:rPr>
          <w:szCs w:val="28"/>
        </w:rPr>
        <w:t>проектов развития муниципальных образований, подготовленных на основе местных инициатив граждан на 2016 год (ремонт кровли и фасада здания Ермоловского ЦСДК,</w:t>
      </w:r>
      <w:r w:rsidR="00355095" w:rsidRPr="004138FC">
        <w:t xml:space="preserve"> </w:t>
      </w:r>
      <w:r w:rsidR="00355095" w:rsidRPr="004138FC">
        <w:rPr>
          <w:szCs w:val="28"/>
        </w:rPr>
        <w:t>ремонт крыльца Каргинского ЦСДК,</w:t>
      </w:r>
      <w:r w:rsidR="00355095" w:rsidRPr="004138FC">
        <w:t xml:space="preserve"> </w:t>
      </w:r>
      <w:r w:rsidR="00355095" w:rsidRPr="004138FC">
        <w:rPr>
          <w:szCs w:val="28"/>
        </w:rPr>
        <w:t>ремонт кровли Стемасского ЦСДК) в  сумме  4 057,4 тыс.руб., в том числе:</w:t>
      </w:r>
    </w:p>
    <w:p w:rsidR="00355095" w:rsidRPr="004138FC" w:rsidRDefault="00355095" w:rsidP="00355095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областные средства -3200,1 тыс.руб.;</w:t>
      </w:r>
    </w:p>
    <w:p w:rsidR="00355095" w:rsidRPr="004138FC" w:rsidRDefault="00355095" w:rsidP="00355095">
      <w:pPr>
        <w:ind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-средства местного бюджета – 546,0 тыс.руб.;</w:t>
      </w:r>
    </w:p>
    <w:p w:rsidR="00355095" w:rsidRPr="004138FC" w:rsidRDefault="00355095" w:rsidP="00AC2FE8">
      <w:pPr>
        <w:pStyle w:val="a4"/>
        <w:ind w:firstLine="720"/>
        <w:rPr>
          <w:szCs w:val="28"/>
        </w:rPr>
      </w:pPr>
      <w:r w:rsidRPr="004138FC">
        <w:rPr>
          <w:szCs w:val="28"/>
        </w:rPr>
        <w:t>-средства населения- 227,3 тыс.руб.;</w:t>
      </w:r>
    </w:p>
    <w:p w:rsidR="00355095" w:rsidRPr="004138FC" w:rsidRDefault="00355095" w:rsidP="00AC2FE8">
      <w:pPr>
        <w:pStyle w:val="a4"/>
        <w:ind w:firstLine="720"/>
        <w:rPr>
          <w:szCs w:val="28"/>
        </w:rPr>
      </w:pPr>
      <w:r w:rsidRPr="004138FC">
        <w:rPr>
          <w:szCs w:val="28"/>
        </w:rPr>
        <w:t>-</w:t>
      </w:r>
      <w:r w:rsidRPr="004138FC">
        <w:t xml:space="preserve"> </w:t>
      </w:r>
      <w:r w:rsidRPr="004138FC">
        <w:rPr>
          <w:szCs w:val="28"/>
        </w:rPr>
        <w:t>прочие источники внебюджетного финансирования -84,0 тыс.руб.</w:t>
      </w:r>
    </w:p>
    <w:p w:rsidR="00355095" w:rsidRPr="004138FC" w:rsidRDefault="00355095" w:rsidP="00AC2FE8">
      <w:pPr>
        <w:pStyle w:val="a4"/>
        <w:ind w:firstLine="720"/>
        <w:rPr>
          <w:szCs w:val="28"/>
        </w:rPr>
      </w:pPr>
      <w:r w:rsidRPr="004138FC">
        <w:rPr>
          <w:szCs w:val="28"/>
        </w:rPr>
        <w:t>По состоянию на 01.08.2016 данные расходы не производились.</w:t>
      </w:r>
    </w:p>
    <w:p w:rsidR="00EF3B92" w:rsidRPr="004138FC" w:rsidRDefault="009C1A16" w:rsidP="00EF3B92">
      <w:pPr>
        <w:pStyle w:val="a4"/>
        <w:ind w:firstLine="709"/>
        <w:rPr>
          <w:szCs w:val="28"/>
        </w:rPr>
      </w:pPr>
      <w:r w:rsidRPr="004138FC">
        <w:rPr>
          <w:b/>
          <w:szCs w:val="28"/>
        </w:rPr>
        <w:t>Расходы по разделу «Социальная политика»</w:t>
      </w:r>
      <w:r w:rsidRPr="004138FC">
        <w:rPr>
          <w:szCs w:val="28"/>
        </w:rPr>
        <w:t xml:space="preserve"> составили </w:t>
      </w:r>
      <w:r w:rsidR="004C6B06" w:rsidRPr="004138FC">
        <w:rPr>
          <w:szCs w:val="28"/>
        </w:rPr>
        <w:t>11 843,5</w:t>
      </w:r>
      <w:r w:rsidRPr="004138FC">
        <w:rPr>
          <w:szCs w:val="28"/>
        </w:rPr>
        <w:t xml:space="preserve"> тыс.руб.</w:t>
      </w:r>
      <w:r w:rsidR="00EF3B92" w:rsidRPr="00EF3B92">
        <w:rPr>
          <w:szCs w:val="28"/>
        </w:rPr>
        <w:t xml:space="preserve"> </w:t>
      </w:r>
      <w:r w:rsidR="00EF3B92" w:rsidRPr="004138FC">
        <w:rPr>
          <w:szCs w:val="28"/>
        </w:rPr>
        <w:t xml:space="preserve">Годовой план выполнен на </w:t>
      </w:r>
      <w:r w:rsidR="00EF3B92">
        <w:rPr>
          <w:szCs w:val="28"/>
        </w:rPr>
        <w:t>51,5</w:t>
      </w:r>
      <w:r w:rsidR="00EF3B92" w:rsidRPr="004138FC">
        <w:rPr>
          <w:szCs w:val="28"/>
        </w:rPr>
        <w:t>% .</w:t>
      </w:r>
    </w:p>
    <w:p w:rsidR="009C1A16" w:rsidRPr="004138FC" w:rsidRDefault="009C1A16" w:rsidP="009C1A16">
      <w:pPr>
        <w:pStyle w:val="a4"/>
        <w:ind w:firstLine="709"/>
        <w:rPr>
          <w:szCs w:val="28"/>
        </w:rPr>
      </w:pPr>
      <w:r w:rsidRPr="004138FC">
        <w:rPr>
          <w:szCs w:val="28"/>
        </w:rPr>
        <w:t>На обеспечение жильём молодых семей, молодых специалистов, граждан, проживающих в сельской местности в 201</w:t>
      </w:r>
      <w:r w:rsidR="00403612" w:rsidRPr="004138FC">
        <w:rPr>
          <w:szCs w:val="28"/>
        </w:rPr>
        <w:t>6</w:t>
      </w:r>
      <w:r w:rsidRPr="004138FC">
        <w:rPr>
          <w:szCs w:val="28"/>
        </w:rPr>
        <w:t xml:space="preserve"> году за счёт бюджетов всех уровней направлено </w:t>
      </w:r>
      <w:r w:rsidR="001B4C5D" w:rsidRPr="004138FC">
        <w:rPr>
          <w:szCs w:val="28"/>
        </w:rPr>
        <w:t>453,6</w:t>
      </w:r>
      <w:r w:rsidRPr="004138FC">
        <w:rPr>
          <w:szCs w:val="28"/>
        </w:rPr>
        <w:t xml:space="preserve"> тыс.руб.</w:t>
      </w:r>
      <w:r w:rsidR="003D2E10" w:rsidRPr="004138FC">
        <w:rPr>
          <w:szCs w:val="28"/>
        </w:rPr>
        <w:t>(</w:t>
      </w:r>
      <w:r w:rsidR="001B4C5D" w:rsidRPr="004138FC">
        <w:rPr>
          <w:szCs w:val="28"/>
        </w:rPr>
        <w:t xml:space="preserve"> федеральные средства- 222,2 тыс.руб.,</w:t>
      </w:r>
      <w:r w:rsidR="00403612" w:rsidRPr="004138FC">
        <w:rPr>
          <w:szCs w:val="28"/>
        </w:rPr>
        <w:t>областные средства- 22</w:t>
      </w:r>
      <w:r w:rsidR="001B4C5D" w:rsidRPr="004138FC">
        <w:rPr>
          <w:szCs w:val="28"/>
        </w:rPr>
        <w:t>9</w:t>
      </w:r>
      <w:r w:rsidR="00403612" w:rsidRPr="004138FC">
        <w:rPr>
          <w:szCs w:val="28"/>
        </w:rPr>
        <w:t>,</w:t>
      </w:r>
      <w:r w:rsidR="001B4C5D" w:rsidRPr="004138FC">
        <w:rPr>
          <w:szCs w:val="28"/>
        </w:rPr>
        <w:t>1</w:t>
      </w:r>
      <w:r w:rsidR="00403612" w:rsidRPr="004138FC">
        <w:rPr>
          <w:szCs w:val="28"/>
        </w:rPr>
        <w:t xml:space="preserve"> тыс.руб., средства местного бюджета- 2,3 тыс.руб.</w:t>
      </w:r>
      <w:r w:rsidRPr="004138FC">
        <w:rPr>
          <w:szCs w:val="28"/>
        </w:rPr>
        <w:t xml:space="preserve">) </w:t>
      </w:r>
    </w:p>
    <w:p w:rsidR="004171CF" w:rsidRPr="004138FC" w:rsidRDefault="004171CF" w:rsidP="009C1A16">
      <w:pPr>
        <w:pStyle w:val="a4"/>
        <w:ind w:firstLine="709"/>
        <w:rPr>
          <w:szCs w:val="28"/>
        </w:rPr>
      </w:pPr>
      <w:r w:rsidRPr="004138FC">
        <w:rPr>
          <w:szCs w:val="28"/>
        </w:rPr>
        <w:t>Произведены расходы за счёт средств областного бюджета:</w:t>
      </w:r>
    </w:p>
    <w:p w:rsidR="009769A0" w:rsidRPr="004138FC" w:rsidRDefault="004171CF" w:rsidP="009769A0">
      <w:pPr>
        <w:ind w:firstLine="720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н</w:t>
      </w:r>
      <w:r w:rsidR="009C1A16" w:rsidRPr="004138FC">
        <w:rPr>
          <w:sz w:val="28"/>
          <w:szCs w:val="28"/>
        </w:rPr>
        <w:t xml:space="preserve">а содержание ребёнка в семье опекуна и приёмной семье, а также вознаграждение, причитающееся приёмному родителю направлено </w:t>
      </w:r>
      <w:r w:rsidR="00403612" w:rsidRPr="004138FC">
        <w:rPr>
          <w:sz w:val="28"/>
          <w:szCs w:val="28"/>
        </w:rPr>
        <w:t>8 701,8</w:t>
      </w:r>
      <w:r w:rsidR="009C1A16" w:rsidRPr="004138FC">
        <w:rPr>
          <w:sz w:val="28"/>
          <w:szCs w:val="28"/>
        </w:rPr>
        <w:t xml:space="preserve"> тыс.руб.</w:t>
      </w:r>
      <w:r w:rsidRPr="004138FC">
        <w:rPr>
          <w:sz w:val="28"/>
          <w:szCs w:val="28"/>
        </w:rPr>
        <w:t>;</w:t>
      </w:r>
    </w:p>
    <w:p w:rsidR="009C1A16" w:rsidRPr="004138FC" w:rsidRDefault="004171CF" w:rsidP="009C1A16">
      <w:pPr>
        <w:ind w:firstLine="720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к</w:t>
      </w:r>
      <w:r w:rsidR="009C1A16" w:rsidRPr="004138FC">
        <w:rPr>
          <w:sz w:val="28"/>
          <w:szCs w:val="28"/>
        </w:rPr>
        <w:t xml:space="preserve">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 составила </w:t>
      </w:r>
      <w:r w:rsidR="00403612" w:rsidRPr="004138FC">
        <w:rPr>
          <w:sz w:val="28"/>
          <w:szCs w:val="28"/>
        </w:rPr>
        <w:t>1 095,3</w:t>
      </w:r>
      <w:r w:rsidR="009C1A16" w:rsidRPr="004138FC">
        <w:rPr>
          <w:sz w:val="28"/>
          <w:szCs w:val="28"/>
        </w:rPr>
        <w:t xml:space="preserve"> тыс.руб.</w:t>
      </w:r>
      <w:r w:rsidRPr="004138FC">
        <w:rPr>
          <w:sz w:val="28"/>
          <w:szCs w:val="28"/>
        </w:rPr>
        <w:t>;</w:t>
      </w:r>
    </w:p>
    <w:p w:rsidR="004171CF" w:rsidRPr="004138FC" w:rsidRDefault="004171CF" w:rsidP="009C1A16">
      <w:pPr>
        <w:ind w:firstLine="720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средства на реализацию Закона Ульяновской области от 29.05.2012 № 65-ЗО «Об организации оздоровления работников бюджетной сферы на территории Ульяновской области» - 25,8 тыс.руб.;</w:t>
      </w:r>
    </w:p>
    <w:p w:rsidR="004171CF" w:rsidRPr="004138FC" w:rsidRDefault="004171CF" w:rsidP="004171CF">
      <w:pPr>
        <w:ind w:firstLine="720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ежемесячная денежная выплата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– 237,</w:t>
      </w:r>
      <w:r w:rsidR="00DB7A90" w:rsidRPr="004138FC">
        <w:rPr>
          <w:sz w:val="28"/>
          <w:szCs w:val="28"/>
        </w:rPr>
        <w:t>6</w:t>
      </w:r>
      <w:r w:rsidRPr="004138FC">
        <w:rPr>
          <w:sz w:val="28"/>
          <w:szCs w:val="28"/>
        </w:rPr>
        <w:t xml:space="preserve"> тыс.руб.;</w:t>
      </w:r>
    </w:p>
    <w:p w:rsidR="004171CF" w:rsidRPr="004138FC" w:rsidRDefault="004171CF" w:rsidP="004171CF">
      <w:pPr>
        <w:ind w:firstLine="720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содержание аппарата управления опеки и попечительства в отношении несовершеннолетних -331,8 тыс.руб.;</w:t>
      </w:r>
    </w:p>
    <w:p w:rsidR="004171CF" w:rsidRPr="004138FC" w:rsidRDefault="004171CF" w:rsidP="004171CF">
      <w:pPr>
        <w:ind w:firstLine="720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</w:t>
      </w:r>
      <w:r w:rsidR="000B7215" w:rsidRPr="004138FC">
        <w:rPr>
          <w:sz w:val="28"/>
          <w:szCs w:val="28"/>
        </w:rPr>
        <w:t>субвенции по представлению мер соц. поддержки молодым специалистам</w:t>
      </w:r>
      <w:r w:rsidR="003100E9" w:rsidRPr="004138FC">
        <w:rPr>
          <w:sz w:val="28"/>
          <w:szCs w:val="28"/>
        </w:rPr>
        <w:t xml:space="preserve">- </w:t>
      </w:r>
      <w:r w:rsidR="000B7215" w:rsidRPr="004138FC">
        <w:rPr>
          <w:sz w:val="28"/>
          <w:szCs w:val="28"/>
        </w:rPr>
        <w:t xml:space="preserve"> 136,9 тыс.руб.</w:t>
      </w:r>
    </w:p>
    <w:p w:rsidR="006B5BF0" w:rsidRPr="004138FC" w:rsidRDefault="004171CF" w:rsidP="006B5BF0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lastRenderedPageBreak/>
        <w:t>Н</w:t>
      </w:r>
      <w:r w:rsidR="006B5BF0" w:rsidRPr="004138FC">
        <w:rPr>
          <w:sz w:val="28"/>
          <w:szCs w:val="28"/>
        </w:rPr>
        <w:t xml:space="preserve">а оказание социальной помощи всех видов направлено </w:t>
      </w:r>
      <w:r w:rsidR="00DB7A90" w:rsidRPr="004138FC">
        <w:rPr>
          <w:sz w:val="28"/>
          <w:szCs w:val="28"/>
        </w:rPr>
        <w:t>8</w:t>
      </w:r>
      <w:r w:rsidR="001B4C5D" w:rsidRPr="004138FC">
        <w:rPr>
          <w:sz w:val="28"/>
          <w:szCs w:val="28"/>
        </w:rPr>
        <w:t>60,7</w:t>
      </w:r>
      <w:r w:rsidR="006B5BF0" w:rsidRPr="004138FC">
        <w:rPr>
          <w:sz w:val="28"/>
          <w:szCs w:val="28"/>
        </w:rPr>
        <w:t xml:space="preserve"> тыс.руб.</w:t>
      </w:r>
      <w:r w:rsidR="0044366A" w:rsidRPr="004138FC">
        <w:rPr>
          <w:sz w:val="28"/>
          <w:szCs w:val="28"/>
        </w:rPr>
        <w:t>: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меры социальной поддержки медицинским работникам </w:t>
      </w:r>
      <w:r w:rsidR="001B4C5D" w:rsidRPr="004138FC">
        <w:rPr>
          <w:sz w:val="28"/>
          <w:szCs w:val="28"/>
        </w:rPr>
        <w:t xml:space="preserve">(коммунальные услуги) </w:t>
      </w:r>
      <w:r w:rsidRPr="004138FC">
        <w:rPr>
          <w:sz w:val="28"/>
          <w:szCs w:val="28"/>
        </w:rPr>
        <w:t>-  8,4 тыс. руб.;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ежегодная выплата медицинским работникам за 2 год работы- 20,0 тыс.руб.;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ежегодная выплата медицинским работникам за 3 год работы-</w:t>
      </w:r>
      <w:r w:rsidRPr="004138FC">
        <w:rPr>
          <w:b/>
          <w:sz w:val="28"/>
          <w:szCs w:val="28"/>
        </w:rPr>
        <w:t xml:space="preserve"> </w:t>
      </w:r>
      <w:r w:rsidRPr="004138FC">
        <w:rPr>
          <w:sz w:val="28"/>
          <w:szCs w:val="28"/>
        </w:rPr>
        <w:t>120,0 тыс.руб.;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адресная помощь отдельным категориям граждан, попавшим в трудную жизненную ситуацию -79,3 тыс. руб.;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 на проведении акции «Помоги собраться в школу» - 33,1 тыс.руб.,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ежемесячное денежное пособие за звание «Почётный гражданин муниципального образования «Вешкаймский район» - 35,0 тыс.руб.,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на проведение мероприятий, посвящённых Дню Победы- 58,6тыс.руб.,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</w:t>
      </w:r>
      <w:r w:rsidR="00BB1A0F" w:rsidRPr="004138FC">
        <w:rPr>
          <w:sz w:val="28"/>
          <w:szCs w:val="28"/>
        </w:rPr>
        <w:t>компенсация</w:t>
      </w:r>
      <w:r w:rsidRPr="004138FC">
        <w:rPr>
          <w:sz w:val="28"/>
          <w:szCs w:val="28"/>
        </w:rPr>
        <w:t xml:space="preserve"> молодым специалистам (медицинским работникам) за найм жилого помещения  - 7,3 тыс.руб.;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оказание дополнительных мер  социальной поддержки лицам, страдающим хронической почечной недостаточностью на проезд в Гемодиализный центр г. Ульяновска – 3,0 тыс. руб.;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реабилитационные мероприятия с инвалидами по зрению </w:t>
      </w:r>
      <w:r w:rsidR="00BB1A0F" w:rsidRPr="004138FC">
        <w:rPr>
          <w:sz w:val="28"/>
          <w:szCs w:val="28"/>
        </w:rPr>
        <w:t xml:space="preserve">- </w:t>
      </w:r>
      <w:r w:rsidRPr="004138FC">
        <w:rPr>
          <w:sz w:val="28"/>
          <w:szCs w:val="28"/>
        </w:rPr>
        <w:t>3,0 тыс.руб.;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оказание социальной помощи беременным женщинам по реализации акции «Роди патриота в День России»  - 32,0 тыс. руб.;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 проведение различных мероприятий  и прочие расходы  – 39,2 тыс. руб.;</w:t>
      </w:r>
    </w:p>
    <w:p w:rsidR="0044366A" w:rsidRPr="004138FC" w:rsidRDefault="0044366A" w:rsidP="0044366A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ежемесячная денежная выплата медработникам</w:t>
      </w:r>
      <w:r w:rsidR="00BB1A0F" w:rsidRPr="004138FC">
        <w:rPr>
          <w:sz w:val="28"/>
          <w:szCs w:val="28"/>
        </w:rPr>
        <w:t xml:space="preserve"> - </w:t>
      </w:r>
      <w:r w:rsidRPr="004138FC">
        <w:rPr>
          <w:sz w:val="28"/>
          <w:szCs w:val="28"/>
        </w:rPr>
        <w:t>27,0 тыс.руб.;</w:t>
      </w:r>
    </w:p>
    <w:p w:rsidR="0000427D" w:rsidRPr="004138FC" w:rsidRDefault="0000427D" w:rsidP="0000427D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ежемесячная доплата к государственной пенсии муниципальным служащим (муниципальный район) – </w:t>
      </w:r>
      <w:r w:rsidR="00962424" w:rsidRPr="004138FC">
        <w:rPr>
          <w:sz w:val="28"/>
          <w:szCs w:val="28"/>
        </w:rPr>
        <w:t>213,6</w:t>
      </w:r>
      <w:r w:rsidRPr="004138FC">
        <w:rPr>
          <w:sz w:val="28"/>
          <w:szCs w:val="28"/>
        </w:rPr>
        <w:t xml:space="preserve">  тыс. руб.;</w:t>
      </w:r>
    </w:p>
    <w:p w:rsidR="00C97A60" w:rsidRPr="004138FC" w:rsidRDefault="00C97A60" w:rsidP="00C97A60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ежемесячная доплата к государственной пенсии муниципальным служащим (поселения) –</w:t>
      </w:r>
      <w:r w:rsidR="00C57A15" w:rsidRPr="004138FC">
        <w:rPr>
          <w:sz w:val="28"/>
          <w:szCs w:val="28"/>
        </w:rPr>
        <w:t>151,3</w:t>
      </w:r>
      <w:r w:rsidRPr="004138FC">
        <w:rPr>
          <w:sz w:val="28"/>
          <w:szCs w:val="28"/>
        </w:rPr>
        <w:t xml:space="preserve">  тыс. руб.;</w:t>
      </w:r>
    </w:p>
    <w:p w:rsidR="004C3247" w:rsidRPr="004138FC" w:rsidRDefault="004C3247" w:rsidP="006B5BF0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оказание социальной п</w:t>
      </w:r>
      <w:r w:rsidR="004171CF" w:rsidRPr="004138FC">
        <w:rPr>
          <w:sz w:val="28"/>
          <w:szCs w:val="28"/>
        </w:rPr>
        <w:t>омощи всех видов (поселения) – 23,2</w:t>
      </w:r>
      <w:r w:rsidRPr="004138FC">
        <w:rPr>
          <w:sz w:val="28"/>
          <w:szCs w:val="28"/>
        </w:rPr>
        <w:t xml:space="preserve">  </w:t>
      </w:r>
      <w:r w:rsidR="0000427D" w:rsidRPr="004138FC">
        <w:rPr>
          <w:sz w:val="28"/>
          <w:szCs w:val="28"/>
        </w:rPr>
        <w:t>тыс. руб.</w:t>
      </w:r>
      <w:r w:rsidR="00BB1A0F" w:rsidRPr="004138FC">
        <w:rPr>
          <w:sz w:val="28"/>
          <w:szCs w:val="28"/>
        </w:rPr>
        <w:t>;</w:t>
      </w:r>
    </w:p>
    <w:p w:rsidR="00BB1A0F" w:rsidRPr="004138FC" w:rsidRDefault="00BB1A0F" w:rsidP="006B5BF0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- прочие расходы -  </w:t>
      </w:r>
      <w:r w:rsidR="001B4C5D" w:rsidRPr="004138FC">
        <w:rPr>
          <w:sz w:val="28"/>
          <w:szCs w:val="28"/>
        </w:rPr>
        <w:t>6,7</w:t>
      </w:r>
      <w:r w:rsidRPr="004138FC">
        <w:rPr>
          <w:sz w:val="28"/>
          <w:szCs w:val="28"/>
        </w:rPr>
        <w:t xml:space="preserve"> тыс. руб.</w:t>
      </w:r>
    </w:p>
    <w:p w:rsidR="00EF3B92" w:rsidRPr="004138FC" w:rsidRDefault="00874EE2" w:rsidP="00EF3B92">
      <w:pPr>
        <w:pStyle w:val="a4"/>
        <w:ind w:firstLine="709"/>
        <w:rPr>
          <w:szCs w:val="28"/>
        </w:rPr>
      </w:pPr>
      <w:r w:rsidRPr="004138FC">
        <w:rPr>
          <w:szCs w:val="28"/>
        </w:rPr>
        <w:t xml:space="preserve">Расходы </w:t>
      </w:r>
      <w:r w:rsidRPr="004138FC">
        <w:rPr>
          <w:b/>
          <w:szCs w:val="28"/>
        </w:rPr>
        <w:t>по разделу «Национальная безопасность и правоохранительная деятельность»</w:t>
      </w:r>
      <w:r w:rsidRPr="004138FC">
        <w:rPr>
          <w:szCs w:val="28"/>
        </w:rPr>
        <w:t xml:space="preserve">  – </w:t>
      </w:r>
      <w:r w:rsidR="004C6B06" w:rsidRPr="004138FC">
        <w:rPr>
          <w:szCs w:val="28"/>
        </w:rPr>
        <w:t>1 660,4</w:t>
      </w:r>
      <w:r w:rsidRPr="004138FC">
        <w:rPr>
          <w:szCs w:val="28"/>
        </w:rPr>
        <w:t xml:space="preserve"> тыс.руб</w:t>
      </w:r>
      <w:r w:rsidR="004C6B06" w:rsidRPr="004138FC">
        <w:rPr>
          <w:szCs w:val="28"/>
        </w:rPr>
        <w:t>.</w:t>
      </w:r>
      <w:r w:rsidR="00EF3B92" w:rsidRPr="00EF3B92">
        <w:rPr>
          <w:szCs w:val="28"/>
        </w:rPr>
        <w:t xml:space="preserve"> </w:t>
      </w:r>
      <w:r w:rsidR="00EF3B92" w:rsidRPr="004138FC">
        <w:rPr>
          <w:szCs w:val="28"/>
        </w:rPr>
        <w:t xml:space="preserve">Годовой план выполнен на </w:t>
      </w:r>
      <w:r w:rsidR="00EF3B92">
        <w:rPr>
          <w:szCs w:val="28"/>
        </w:rPr>
        <w:t>58,4</w:t>
      </w:r>
      <w:r w:rsidR="00EF3B92" w:rsidRPr="004138FC">
        <w:rPr>
          <w:szCs w:val="28"/>
        </w:rPr>
        <w:t>% .</w:t>
      </w:r>
    </w:p>
    <w:p w:rsidR="008D01C8" w:rsidRPr="004138FC" w:rsidRDefault="008D01C8" w:rsidP="008D01C8">
      <w:pPr>
        <w:pStyle w:val="a4"/>
        <w:ind w:firstLine="709"/>
        <w:rPr>
          <w:szCs w:val="28"/>
        </w:rPr>
      </w:pPr>
      <w:r w:rsidRPr="004138FC">
        <w:rPr>
          <w:szCs w:val="28"/>
        </w:rPr>
        <w:t xml:space="preserve">За </w:t>
      </w:r>
      <w:r w:rsidRPr="004138FC">
        <w:rPr>
          <w:color w:val="052635"/>
          <w:szCs w:val="28"/>
        </w:rPr>
        <w:t>201</w:t>
      </w:r>
      <w:r w:rsidR="00AB7703" w:rsidRPr="004138FC">
        <w:rPr>
          <w:color w:val="052635"/>
          <w:szCs w:val="28"/>
        </w:rPr>
        <w:t>6</w:t>
      </w:r>
      <w:r w:rsidRPr="004138FC">
        <w:rPr>
          <w:color w:val="052635"/>
          <w:szCs w:val="28"/>
        </w:rPr>
        <w:t xml:space="preserve"> год</w:t>
      </w:r>
      <w:r w:rsidRPr="004138FC">
        <w:rPr>
          <w:szCs w:val="28"/>
        </w:rPr>
        <w:t xml:space="preserve"> произведены расходы:</w:t>
      </w:r>
    </w:p>
    <w:p w:rsidR="008D01C8" w:rsidRPr="004138FC" w:rsidRDefault="008D01C8" w:rsidP="008D01C8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оплата труда и начисления на выплаты по оплате труда работникам образования – </w:t>
      </w:r>
      <w:r w:rsidR="00AB7703" w:rsidRPr="004138FC">
        <w:rPr>
          <w:szCs w:val="28"/>
        </w:rPr>
        <w:t>1 241,6</w:t>
      </w:r>
      <w:r w:rsidRPr="004138FC">
        <w:rPr>
          <w:szCs w:val="28"/>
        </w:rPr>
        <w:t xml:space="preserve"> тыс.руб.;</w:t>
      </w:r>
    </w:p>
    <w:p w:rsidR="008D01C8" w:rsidRPr="004138FC" w:rsidRDefault="008D01C8" w:rsidP="008D01C8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 - оплата коммунальных услуг – </w:t>
      </w:r>
      <w:r w:rsidR="00AB7703" w:rsidRPr="004138FC">
        <w:rPr>
          <w:szCs w:val="28"/>
        </w:rPr>
        <w:t>9,7</w:t>
      </w:r>
      <w:r w:rsidRPr="004138FC">
        <w:rPr>
          <w:szCs w:val="28"/>
        </w:rPr>
        <w:t xml:space="preserve"> тыс.</w:t>
      </w:r>
      <w:r w:rsidR="00E86BF8" w:rsidRPr="004138FC">
        <w:rPr>
          <w:szCs w:val="28"/>
        </w:rPr>
        <w:t xml:space="preserve"> </w:t>
      </w:r>
      <w:r w:rsidRPr="004138FC">
        <w:rPr>
          <w:szCs w:val="28"/>
        </w:rPr>
        <w:t>руб.;</w:t>
      </w:r>
    </w:p>
    <w:p w:rsidR="00F27779" w:rsidRPr="004138FC" w:rsidRDefault="00F27779" w:rsidP="00F27779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мероприятия по предупреждению и ликвидации последствий чрезвычайных ситуаций и стихийных бедствий – </w:t>
      </w:r>
      <w:r w:rsidR="003C0E4C" w:rsidRPr="004138FC">
        <w:rPr>
          <w:szCs w:val="28"/>
        </w:rPr>
        <w:t>68,7</w:t>
      </w:r>
      <w:r w:rsidRPr="004138FC">
        <w:rPr>
          <w:szCs w:val="28"/>
        </w:rPr>
        <w:t xml:space="preserve"> тыс.руб.;</w:t>
      </w:r>
    </w:p>
    <w:p w:rsidR="00A34370" w:rsidRPr="004138FC" w:rsidRDefault="00A34370" w:rsidP="00A34370">
      <w:pPr>
        <w:pStyle w:val="a4"/>
        <w:ind w:firstLine="720"/>
        <w:rPr>
          <w:szCs w:val="28"/>
        </w:rPr>
      </w:pPr>
      <w:r w:rsidRPr="004138FC">
        <w:rPr>
          <w:szCs w:val="28"/>
        </w:rPr>
        <w:t xml:space="preserve">- 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2014-2016 годы" </w:t>
      </w:r>
      <w:r w:rsidR="003C0E4C" w:rsidRPr="004138FC">
        <w:rPr>
          <w:szCs w:val="28"/>
        </w:rPr>
        <w:t>–</w:t>
      </w:r>
      <w:r w:rsidRPr="004138FC">
        <w:rPr>
          <w:szCs w:val="28"/>
        </w:rPr>
        <w:t xml:space="preserve"> </w:t>
      </w:r>
      <w:r w:rsidR="003C0E4C" w:rsidRPr="004138FC">
        <w:rPr>
          <w:szCs w:val="28"/>
        </w:rPr>
        <w:t xml:space="preserve">13,9 </w:t>
      </w:r>
      <w:r w:rsidRPr="004138FC">
        <w:rPr>
          <w:szCs w:val="28"/>
        </w:rPr>
        <w:t>тыс.руб.;</w:t>
      </w:r>
    </w:p>
    <w:p w:rsidR="00F736E6" w:rsidRPr="004138FC" w:rsidRDefault="00F736E6" w:rsidP="00F736E6">
      <w:pPr>
        <w:pStyle w:val="a4"/>
        <w:ind w:firstLine="720"/>
        <w:rPr>
          <w:szCs w:val="28"/>
        </w:rPr>
      </w:pPr>
      <w:r w:rsidRPr="004138FC">
        <w:rPr>
          <w:szCs w:val="28"/>
        </w:rPr>
        <w:t>- содержание ЕДС – 122,8 тыс.руб.;</w:t>
      </w:r>
    </w:p>
    <w:p w:rsidR="008D01C8" w:rsidRPr="004138FC" w:rsidRDefault="008D01C8" w:rsidP="008D01C8">
      <w:pPr>
        <w:pStyle w:val="a4"/>
        <w:ind w:firstLine="720"/>
        <w:rPr>
          <w:szCs w:val="28"/>
        </w:rPr>
      </w:pPr>
      <w:r w:rsidRPr="004138FC">
        <w:rPr>
          <w:szCs w:val="28"/>
        </w:rPr>
        <w:t>-  прочие расходы</w:t>
      </w:r>
      <w:r w:rsidR="00954970" w:rsidRPr="004138FC">
        <w:rPr>
          <w:szCs w:val="28"/>
        </w:rPr>
        <w:t xml:space="preserve"> (содержание </w:t>
      </w:r>
      <w:r w:rsidRPr="004138FC">
        <w:rPr>
          <w:szCs w:val="28"/>
        </w:rPr>
        <w:t xml:space="preserve">  </w:t>
      </w:r>
      <w:r w:rsidR="00A82AF0" w:rsidRPr="004138FC">
        <w:rPr>
          <w:szCs w:val="28"/>
        </w:rPr>
        <w:t>пожарных служб)</w:t>
      </w:r>
      <w:r w:rsidRPr="004138FC">
        <w:rPr>
          <w:szCs w:val="28"/>
        </w:rPr>
        <w:t xml:space="preserve">   –</w:t>
      </w:r>
      <w:r w:rsidR="00F736E6" w:rsidRPr="004138FC">
        <w:rPr>
          <w:szCs w:val="28"/>
        </w:rPr>
        <w:t>203,7</w:t>
      </w:r>
      <w:r w:rsidRPr="004138FC">
        <w:rPr>
          <w:szCs w:val="28"/>
        </w:rPr>
        <w:t xml:space="preserve"> тыс.руб.</w:t>
      </w:r>
    </w:p>
    <w:p w:rsidR="00D63827" w:rsidRPr="004138FC" w:rsidRDefault="00D63827" w:rsidP="00D63827">
      <w:pPr>
        <w:ind w:firstLine="709"/>
        <w:jc w:val="both"/>
        <w:rPr>
          <w:sz w:val="28"/>
          <w:szCs w:val="28"/>
        </w:rPr>
      </w:pPr>
      <w:r w:rsidRPr="004138FC">
        <w:rPr>
          <w:sz w:val="28"/>
          <w:szCs w:val="28"/>
        </w:rPr>
        <w:lastRenderedPageBreak/>
        <w:t xml:space="preserve">В процессе исполнения </w:t>
      </w:r>
      <w:r w:rsidR="00D96163" w:rsidRPr="004138FC">
        <w:rPr>
          <w:sz w:val="28"/>
          <w:szCs w:val="28"/>
        </w:rPr>
        <w:t xml:space="preserve">бюджета </w:t>
      </w:r>
      <w:r w:rsidRPr="004138FC">
        <w:rPr>
          <w:sz w:val="28"/>
          <w:szCs w:val="28"/>
        </w:rPr>
        <w:t>201</w:t>
      </w:r>
      <w:r w:rsidR="00D96163" w:rsidRPr="004138FC">
        <w:rPr>
          <w:sz w:val="28"/>
          <w:szCs w:val="28"/>
        </w:rPr>
        <w:t>6</w:t>
      </w:r>
      <w:r w:rsidRPr="004138FC">
        <w:rPr>
          <w:sz w:val="28"/>
          <w:szCs w:val="28"/>
        </w:rPr>
        <w:t xml:space="preserve"> года всеми муниципальными образованиями Вешкаймского района соблюд</w:t>
      </w:r>
      <w:r w:rsidR="00D96163" w:rsidRPr="004138FC">
        <w:rPr>
          <w:sz w:val="28"/>
          <w:szCs w:val="28"/>
        </w:rPr>
        <w:t>аются</w:t>
      </w:r>
      <w:r w:rsidRPr="004138FC">
        <w:rPr>
          <w:sz w:val="28"/>
          <w:szCs w:val="28"/>
        </w:rPr>
        <w:t xml:space="preserve"> нормативы расходов на содержание органов местного самоуправления, установленные Правительством Ульяновской области.</w:t>
      </w:r>
    </w:p>
    <w:p w:rsidR="00D63827" w:rsidRPr="004138FC" w:rsidRDefault="00D63827" w:rsidP="00D63827">
      <w:pPr>
        <w:pStyle w:val="ac"/>
        <w:ind w:left="0"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В 2016 году в целях обеспечения сбалансированности бюджетов муниципальных образований </w:t>
      </w:r>
      <w:r w:rsidR="004C6B06" w:rsidRPr="004138FC">
        <w:rPr>
          <w:sz w:val="28"/>
          <w:szCs w:val="28"/>
        </w:rPr>
        <w:t>проводится</w:t>
      </w:r>
      <w:r w:rsidRPr="004138FC">
        <w:rPr>
          <w:sz w:val="28"/>
          <w:szCs w:val="28"/>
        </w:rPr>
        <w:t xml:space="preserve"> работа:</w:t>
      </w:r>
    </w:p>
    <w:p w:rsidR="00D63827" w:rsidRPr="004138FC" w:rsidRDefault="00D63827" w:rsidP="00D63827">
      <w:pPr>
        <w:pStyle w:val="ac"/>
        <w:ind w:left="0"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 по погашению кредиторской задолженности, в том числе по страховым взносам в Пенсионный фонд;</w:t>
      </w:r>
    </w:p>
    <w:p w:rsidR="00D63827" w:rsidRPr="004138FC" w:rsidRDefault="00D63827" w:rsidP="00D63827">
      <w:pPr>
        <w:pStyle w:val="ac"/>
        <w:ind w:left="0"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по обеспечению своевременного выполнения принятых расходных обязательств, в первую очередь по выплате заработной платы, оплате коммунальных услуг;</w:t>
      </w:r>
    </w:p>
    <w:p w:rsidR="00D63827" w:rsidRPr="004138FC" w:rsidRDefault="00D63827" w:rsidP="00D63827">
      <w:pPr>
        <w:pStyle w:val="ac"/>
        <w:ind w:left="0" w:firstLine="708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- по качественному выполнению плана экономии бюджетных расходов.</w:t>
      </w:r>
    </w:p>
    <w:p w:rsidR="00D63827" w:rsidRPr="004138FC" w:rsidRDefault="00D63827" w:rsidP="00D63827">
      <w:pPr>
        <w:ind w:firstLine="720"/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Основной задачей муниципального образования на 2016 год </w:t>
      </w:r>
      <w:r w:rsidR="004C6B06" w:rsidRPr="004138FC">
        <w:rPr>
          <w:sz w:val="28"/>
          <w:szCs w:val="28"/>
        </w:rPr>
        <w:t>остается</w:t>
      </w:r>
      <w:r w:rsidRPr="004138FC">
        <w:rPr>
          <w:sz w:val="28"/>
          <w:szCs w:val="28"/>
        </w:rPr>
        <w:t xml:space="preserve"> выполнение бюджетных назначений в разрезе каждого доходного источника и изыскание резервов дополнительных поступлений.</w:t>
      </w:r>
    </w:p>
    <w:p w:rsidR="00D63827" w:rsidRPr="004138FC" w:rsidRDefault="00D63827" w:rsidP="00D63827">
      <w:pPr>
        <w:ind w:firstLine="720"/>
        <w:jc w:val="both"/>
        <w:rPr>
          <w:sz w:val="28"/>
          <w:szCs w:val="28"/>
        </w:rPr>
      </w:pPr>
      <w:r w:rsidRPr="004138FC">
        <w:rPr>
          <w:sz w:val="28"/>
          <w:szCs w:val="28"/>
        </w:rPr>
        <w:t>Для этого необходимо обеспечить:</w:t>
      </w:r>
    </w:p>
    <w:p w:rsidR="00D63827" w:rsidRPr="004138FC" w:rsidRDefault="00D63827" w:rsidP="00D63827">
      <w:pPr>
        <w:pStyle w:val="a4"/>
        <w:ind w:firstLine="720"/>
        <w:rPr>
          <w:szCs w:val="28"/>
        </w:rPr>
      </w:pPr>
      <w:r w:rsidRPr="004138FC">
        <w:rPr>
          <w:szCs w:val="28"/>
        </w:rPr>
        <w:t>1.Выполнение индикативных показателей роста средней заработной платы и создания новых рабочих мест.</w:t>
      </w:r>
    </w:p>
    <w:p w:rsidR="00D63827" w:rsidRPr="004138FC" w:rsidRDefault="00D63827" w:rsidP="00D63827">
      <w:pPr>
        <w:pStyle w:val="a4"/>
        <w:ind w:firstLine="720"/>
        <w:rPr>
          <w:szCs w:val="28"/>
        </w:rPr>
      </w:pPr>
      <w:r w:rsidRPr="004138FC">
        <w:rPr>
          <w:szCs w:val="28"/>
        </w:rPr>
        <w:t>2.Обепечить полноту и своевременность уплаты НДФЛ.</w:t>
      </w:r>
    </w:p>
    <w:p w:rsidR="00D63827" w:rsidRPr="004138FC" w:rsidRDefault="00D63827" w:rsidP="00D63827">
      <w:pPr>
        <w:pStyle w:val="a4"/>
        <w:ind w:firstLine="720"/>
        <w:rPr>
          <w:szCs w:val="28"/>
        </w:rPr>
      </w:pPr>
      <w:r w:rsidRPr="004138FC">
        <w:rPr>
          <w:szCs w:val="28"/>
        </w:rPr>
        <w:t>3.Активизировать деятельность комиссий по укреплению дисциплины оплаты труда.</w:t>
      </w:r>
    </w:p>
    <w:p w:rsidR="00D63827" w:rsidRPr="004138FC" w:rsidRDefault="00D63827" w:rsidP="00D63827">
      <w:pPr>
        <w:pStyle w:val="a4"/>
        <w:ind w:firstLine="720"/>
        <w:rPr>
          <w:szCs w:val="28"/>
        </w:rPr>
      </w:pPr>
      <w:r w:rsidRPr="004138FC">
        <w:rPr>
          <w:szCs w:val="28"/>
        </w:rPr>
        <w:t>4.Усилить работу по погашению недоимки по всем видам налоговых и неналоговых доходов.</w:t>
      </w:r>
    </w:p>
    <w:p w:rsidR="00C8522F" w:rsidRPr="004138FC" w:rsidRDefault="00C8522F" w:rsidP="0002744A">
      <w:pPr>
        <w:ind w:firstLine="720"/>
        <w:jc w:val="both"/>
        <w:rPr>
          <w:sz w:val="28"/>
          <w:szCs w:val="28"/>
        </w:rPr>
      </w:pPr>
    </w:p>
    <w:p w:rsidR="00C8522F" w:rsidRPr="004138FC" w:rsidRDefault="00C8522F" w:rsidP="0002744A">
      <w:pPr>
        <w:ind w:firstLine="720"/>
        <w:jc w:val="both"/>
        <w:rPr>
          <w:sz w:val="28"/>
          <w:szCs w:val="28"/>
        </w:rPr>
      </w:pPr>
    </w:p>
    <w:p w:rsidR="00C8522F" w:rsidRPr="004138FC" w:rsidRDefault="00C8522F" w:rsidP="00C8522F">
      <w:pPr>
        <w:jc w:val="both"/>
        <w:rPr>
          <w:sz w:val="28"/>
          <w:szCs w:val="28"/>
        </w:rPr>
      </w:pPr>
      <w:r w:rsidRPr="004138FC">
        <w:rPr>
          <w:sz w:val="28"/>
          <w:szCs w:val="28"/>
        </w:rPr>
        <w:t xml:space="preserve">Начальник МУ Финансовое управление </w:t>
      </w:r>
    </w:p>
    <w:p w:rsidR="00072634" w:rsidRPr="00072634" w:rsidRDefault="00C8522F" w:rsidP="00D63827">
      <w:pPr>
        <w:jc w:val="both"/>
        <w:rPr>
          <w:sz w:val="28"/>
          <w:szCs w:val="28"/>
          <w:highlight w:val="yellow"/>
        </w:rPr>
      </w:pPr>
      <w:r w:rsidRPr="004138FC">
        <w:rPr>
          <w:sz w:val="28"/>
          <w:szCs w:val="28"/>
        </w:rPr>
        <w:t>администрации МО"Вешкаймский район"                                   Т.А.Мартын</w:t>
      </w:r>
      <w:r>
        <w:rPr>
          <w:sz w:val="28"/>
          <w:szCs w:val="28"/>
        </w:rPr>
        <w:t>ова</w:t>
      </w:r>
    </w:p>
    <w:sectPr w:rsidR="00072634" w:rsidRPr="00072634" w:rsidSect="00C8522F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3"/>
  </w:num>
  <w:num w:numId="2">
    <w:abstractNumId w:val="10"/>
  </w:num>
  <w:num w:numId="3">
    <w:abstractNumId w:val="1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0CD4"/>
    <w:rsid w:val="00003951"/>
    <w:rsid w:val="00003956"/>
    <w:rsid w:val="0000427D"/>
    <w:rsid w:val="000137B9"/>
    <w:rsid w:val="00013F71"/>
    <w:rsid w:val="00013FDA"/>
    <w:rsid w:val="00016EA5"/>
    <w:rsid w:val="000224EF"/>
    <w:rsid w:val="0002744A"/>
    <w:rsid w:val="00030442"/>
    <w:rsid w:val="00032229"/>
    <w:rsid w:val="00032E56"/>
    <w:rsid w:val="00035EEF"/>
    <w:rsid w:val="00035F66"/>
    <w:rsid w:val="000411EF"/>
    <w:rsid w:val="00041941"/>
    <w:rsid w:val="00041C36"/>
    <w:rsid w:val="00042E58"/>
    <w:rsid w:val="00051ED6"/>
    <w:rsid w:val="0005486D"/>
    <w:rsid w:val="000568B9"/>
    <w:rsid w:val="00056AE9"/>
    <w:rsid w:val="0005747E"/>
    <w:rsid w:val="00057C72"/>
    <w:rsid w:val="00057E22"/>
    <w:rsid w:val="00060155"/>
    <w:rsid w:val="00060F92"/>
    <w:rsid w:val="000611C4"/>
    <w:rsid w:val="000627A3"/>
    <w:rsid w:val="00062BA4"/>
    <w:rsid w:val="000631DF"/>
    <w:rsid w:val="00065260"/>
    <w:rsid w:val="00065599"/>
    <w:rsid w:val="000709FA"/>
    <w:rsid w:val="0007169A"/>
    <w:rsid w:val="00072634"/>
    <w:rsid w:val="00075834"/>
    <w:rsid w:val="0007666B"/>
    <w:rsid w:val="00076701"/>
    <w:rsid w:val="0008147F"/>
    <w:rsid w:val="00083E60"/>
    <w:rsid w:val="00085115"/>
    <w:rsid w:val="00087CD1"/>
    <w:rsid w:val="0009036B"/>
    <w:rsid w:val="00091B69"/>
    <w:rsid w:val="000922B3"/>
    <w:rsid w:val="00093795"/>
    <w:rsid w:val="000942BE"/>
    <w:rsid w:val="00094B4E"/>
    <w:rsid w:val="00097052"/>
    <w:rsid w:val="000A106C"/>
    <w:rsid w:val="000A15F6"/>
    <w:rsid w:val="000A1970"/>
    <w:rsid w:val="000A3917"/>
    <w:rsid w:val="000A3C38"/>
    <w:rsid w:val="000A3E23"/>
    <w:rsid w:val="000A6C9A"/>
    <w:rsid w:val="000A7AD3"/>
    <w:rsid w:val="000B0598"/>
    <w:rsid w:val="000B1BE8"/>
    <w:rsid w:val="000B267C"/>
    <w:rsid w:val="000B70C5"/>
    <w:rsid w:val="000B7215"/>
    <w:rsid w:val="000C2CDF"/>
    <w:rsid w:val="000C3043"/>
    <w:rsid w:val="000C39F9"/>
    <w:rsid w:val="000D14E6"/>
    <w:rsid w:val="000D567A"/>
    <w:rsid w:val="000D5776"/>
    <w:rsid w:val="000D59D7"/>
    <w:rsid w:val="000E0623"/>
    <w:rsid w:val="000E0A25"/>
    <w:rsid w:val="000E0D4B"/>
    <w:rsid w:val="000E2CF7"/>
    <w:rsid w:val="000E4729"/>
    <w:rsid w:val="000E4743"/>
    <w:rsid w:val="000F081C"/>
    <w:rsid w:val="000F3F18"/>
    <w:rsid w:val="00101EA8"/>
    <w:rsid w:val="001023AA"/>
    <w:rsid w:val="00102F48"/>
    <w:rsid w:val="001069CF"/>
    <w:rsid w:val="00110EF0"/>
    <w:rsid w:val="00111815"/>
    <w:rsid w:val="00112EB2"/>
    <w:rsid w:val="00113FAF"/>
    <w:rsid w:val="00115A15"/>
    <w:rsid w:val="001169A3"/>
    <w:rsid w:val="00117168"/>
    <w:rsid w:val="001210F8"/>
    <w:rsid w:val="001216C1"/>
    <w:rsid w:val="0012239D"/>
    <w:rsid w:val="001228BB"/>
    <w:rsid w:val="00126963"/>
    <w:rsid w:val="00127EE9"/>
    <w:rsid w:val="00130B29"/>
    <w:rsid w:val="0013253E"/>
    <w:rsid w:val="00132FB8"/>
    <w:rsid w:val="00134D62"/>
    <w:rsid w:val="00137EB5"/>
    <w:rsid w:val="00142474"/>
    <w:rsid w:val="001441FE"/>
    <w:rsid w:val="0014562E"/>
    <w:rsid w:val="00145914"/>
    <w:rsid w:val="0014742D"/>
    <w:rsid w:val="00151797"/>
    <w:rsid w:val="00153657"/>
    <w:rsid w:val="00153BF3"/>
    <w:rsid w:val="00157719"/>
    <w:rsid w:val="00165EA0"/>
    <w:rsid w:val="00171AD6"/>
    <w:rsid w:val="00173233"/>
    <w:rsid w:val="00183AF8"/>
    <w:rsid w:val="00183B80"/>
    <w:rsid w:val="00183E0A"/>
    <w:rsid w:val="00185EB4"/>
    <w:rsid w:val="00191E27"/>
    <w:rsid w:val="001965CB"/>
    <w:rsid w:val="001976DE"/>
    <w:rsid w:val="001A117F"/>
    <w:rsid w:val="001A5872"/>
    <w:rsid w:val="001A620E"/>
    <w:rsid w:val="001A78A8"/>
    <w:rsid w:val="001B0440"/>
    <w:rsid w:val="001B0D67"/>
    <w:rsid w:val="001B4C5D"/>
    <w:rsid w:val="001B5497"/>
    <w:rsid w:val="001B621C"/>
    <w:rsid w:val="001C0095"/>
    <w:rsid w:val="001D369B"/>
    <w:rsid w:val="001D509A"/>
    <w:rsid w:val="001E2814"/>
    <w:rsid w:val="001E44D3"/>
    <w:rsid w:val="001E48CA"/>
    <w:rsid w:val="001E493F"/>
    <w:rsid w:val="001E7B08"/>
    <w:rsid w:val="001F05F1"/>
    <w:rsid w:val="001F07ED"/>
    <w:rsid w:val="001F2277"/>
    <w:rsid w:val="001F2357"/>
    <w:rsid w:val="001F5A00"/>
    <w:rsid w:val="00201BB7"/>
    <w:rsid w:val="00201FC1"/>
    <w:rsid w:val="00204550"/>
    <w:rsid w:val="00207C26"/>
    <w:rsid w:val="00214F74"/>
    <w:rsid w:val="0021678A"/>
    <w:rsid w:val="002178A1"/>
    <w:rsid w:val="00217C9D"/>
    <w:rsid w:val="00220049"/>
    <w:rsid w:val="00224CDD"/>
    <w:rsid w:val="00225B18"/>
    <w:rsid w:val="0023201D"/>
    <w:rsid w:val="002346D5"/>
    <w:rsid w:val="00237307"/>
    <w:rsid w:val="00237A03"/>
    <w:rsid w:val="00245550"/>
    <w:rsid w:val="002472EC"/>
    <w:rsid w:val="0025271B"/>
    <w:rsid w:val="002533B2"/>
    <w:rsid w:val="00253753"/>
    <w:rsid w:val="00254A24"/>
    <w:rsid w:val="00257C82"/>
    <w:rsid w:val="00263213"/>
    <w:rsid w:val="0026435F"/>
    <w:rsid w:val="00266521"/>
    <w:rsid w:val="00270F0A"/>
    <w:rsid w:val="00271895"/>
    <w:rsid w:val="002731CA"/>
    <w:rsid w:val="002773BF"/>
    <w:rsid w:val="002775F7"/>
    <w:rsid w:val="00280E7D"/>
    <w:rsid w:val="00283691"/>
    <w:rsid w:val="002842E8"/>
    <w:rsid w:val="00285BD3"/>
    <w:rsid w:val="00286C06"/>
    <w:rsid w:val="002914D1"/>
    <w:rsid w:val="00291A68"/>
    <w:rsid w:val="00292CC5"/>
    <w:rsid w:val="00292E20"/>
    <w:rsid w:val="00296CD0"/>
    <w:rsid w:val="002A69F1"/>
    <w:rsid w:val="002A6D6F"/>
    <w:rsid w:val="002A6FCE"/>
    <w:rsid w:val="002A7FB2"/>
    <w:rsid w:val="002B0230"/>
    <w:rsid w:val="002B2131"/>
    <w:rsid w:val="002B2938"/>
    <w:rsid w:val="002B2961"/>
    <w:rsid w:val="002B33DE"/>
    <w:rsid w:val="002B34F9"/>
    <w:rsid w:val="002B4303"/>
    <w:rsid w:val="002B5EBC"/>
    <w:rsid w:val="002B604F"/>
    <w:rsid w:val="002B67A6"/>
    <w:rsid w:val="002C2F48"/>
    <w:rsid w:val="002C32D5"/>
    <w:rsid w:val="002C7929"/>
    <w:rsid w:val="002D11F1"/>
    <w:rsid w:val="002D3878"/>
    <w:rsid w:val="002D585F"/>
    <w:rsid w:val="002E37D9"/>
    <w:rsid w:val="002E4781"/>
    <w:rsid w:val="002E5040"/>
    <w:rsid w:val="002E506D"/>
    <w:rsid w:val="002E6BE3"/>
    <w:rsid w:val="002E6C8D"/>
    <w:rsid w:val="002E6D86"/>
    <w:rsid w:val="002E7A03"/>
    <w:rsid w:val="002F5448"/>
    <w:rsid w:val="002F672C"/>
    <w:rsid w:val="002F761B"/>
    <w:rsid w:val="00302B3D"/>
    <w:rsid w:val="00303C4E"/>
    <w:rsid w:val="00306BAE"/>
    <w:rsid w:val="00307B12"/>
    <w:rsid w:val="003100E9"/>
    <w:rsid w:val="003111D3"/>
    <w:rsid w:val="00312A34"/>
    <w:rsid w:val="00312DC1"/>
    <w:rsid w:val="0031450A"/>
    <w:rsid w:val="00316EC2"/>
    <w:rsid w:val="0032132A"/>
    <w:rsid w:val="003228B9"/>
    <w:rsid w:val="00325266"/>
    <w:rsid w:val="0032580F"/>
    <w:rsid w:val="00334DA1"/>
    <w:rsid w:val="00336F4A"/>
    <w:rsid w:val="0033789F"/>
    <w:rsid w:val="00340284"/>
    <w:rsid w:val="003402D1"/>
    <w:rsid w:val="00340793"/>
    <w:rsid w:val="0034113B"/>
    <w:rsid w:val="0034240A"/>
    <w:rsid w:val="0035033A"/>
    <w:rsid w:val="00350437"/>
    <w:rsid w:val="00350EE1"/>
    <w:rsid w:val="00351B89"/>
    <w:rsid w:val="003548E3"/>
    <w:rsid w:val="00355095"/>
    <w:rsid w:val="003550E5"/>
    <w:rsid w:val="003553C8"/>
    <w:rsid w:val="0035627E"/>
    <w:rsid w:val="003566EA"/>
    <w:rsid w:val="00360CD4"/>
    <w:rsid w:val="00373557"/>
    <w:rsid w:val="003774DB"/>
    <w:rsid w:val="003776F9"/>
    <w:rsid w:val="003814DD"/>
    <w:rsid w:val="00381FBC"/>
    <w:rsid w:val="00382D51"/>
    <w:rsid w:val="003853DF"/>
    <w:rsid w:val="0038772F"/>
    <w:rsid w:val="00387ACF"/>
    <w:rsid w:val="003915DC"/>
    <w:rsid w:val="0039282F"/>
    <w:rsid w:val="00392EF0"/>
    <w:rsid w:val="00393C9C"/>
    <w:rsid w:val="00394C41"/>
    <w:rsid w:val="003960D3"/>
    <w:rsid w:val="003963D5"/>
    <w:rsid w:val="003A11ED"/>
    <w:rsid w:val="003A140B"/>
    <w:rsid w:val="003A2435"/>
    <w:rsid w:val="003A3620"/>
    <w:rsid w:val="003A580D"/>
    <w:rsid w:val="003A6BEA"/>
    <w:rsid w:val="003A6FE6"/>
    <w:rsid w:val="003B1634"/>
    <w:rsid w:val="003B210A"/>
    <w:rsid w:val="003B281E"/>
    <w:rsid w:val="003B4C8D"/>
    <w:rsid w:val="003B5F32"/>
    <w:rsid w:val="003B6438"/>
    <w:rsid w:val="003B7EB6"/>
    <w:rsid w:val="003C01CE"/>
    <w:rsid w:val="003C0E4C"/>
    <w:rsid w:val="003C188E"/>
    <w:rsid w:val="003C698D"/>
    <w:rsid w:val="003C798E"/>
    <w:rsid w:val="003C7A83"/>
    <w:rsid w:val="003D04DE"/>
    <w:rsid w:val="003D2213"/>
    <w:rsid w:val="003D2A52"/>
    <w:rsid w:val="003D2E10"/>
    <w:rsid w:val="003D2E9A"/>
    <w:rsid w:val="003E0E4C"/>
    <w:rsid w:val="003E1582"/>
    <w:rsid w:val="003E1EF6"/>
    <w:rsid w:val="003F0EFC"/>
    <w:rsid w:val="003F10D0"/>
    <w:rsid w:val="003F7A9B"/>
    <w:rsid w:val="0040036F"/>
    <w:rsid w:val="00400F18"/>
    <w:rsid w:val="0040160E"/>
    <w:rsid w:val="00401FAC"/>
    <w:rsid w:val="00403612"/>
    <w:rsid w:val="0040410C"/>
    <w:rsid w:val="0040551F"/>
    <w:rsid w:val="00406280"/>
    <w:rsid w:val="00406C8A"/>
    <w:rsid w:val="004077C6"/>
    <w:rsid w:val="004120D1"/>
    <w:rsid w:val="004138FC"/>
    <w:rsid w:val="00413991"/>
    <w:rsid w:val="004140E8"/>
    <w:rsid w:val="0041523B"/>
    <w:rsid w:val="004171CF"/>
    <w:rsid w:val="004177DA"/>
    <w:rsid w:val="00423BE4"/>
    <w:rsid w:val="00424376"/>
    <w:rsid w:val="00427A5C"/>
    <w:rsid w:val="00427BD5"/>
    <w:rsid w:val="00430669"/>
    <w:rsid w:val="00430C0F"/>
    <w:rsid w:val="00434A71"/>
    <w:rsid w:val="00434F32"/>
    <w:rsid w:val="00434FC2"/>
    <w:rsid w:val="0044366A"/>
    <w:rsid w:val="00444532"/>
    <w:rsid w:val="00445F88"/>
    <w:rsid w:val="004543F1"/>
    <w:rsid w:val="0045509A"/>
    <w:rsid w:val="004561A4"/>
    <w:rsid w:val="00456C7E"/>
    <w:rsid w:val="00457D9A"/>
    <w:rsid w:val="00460C90"/>
    <w:rsid w:val="004634E3"/>
    <w:rsid w:val="004751CC"/>
    <w:rsid w:val="004755F1"/>
    <w:rsid w:val="00475B1B"/>
    <w:rsid w:val="00475EFD"/>
    <w:rsid w:val="0047612F"/>
    <w:rsid w:val="004815CD"/>
    <w:rsid w:val="004840BE"/>
    <w:rsid w:val="004850AF"/>
    <w:rsid w:val="00486FFA"/>
    <w:rsid w:val="00487979"/>
    <w:rsid w:val="00487C1A"/>
    <w:rsid w:val="004915A0"/>
    <w:rsid w:val="00497A93"/>
    <w:rsid w:val="00497B15"/>
    <w:rsid w:val="004A1819"/>
    <w:rsid w:val="004A2EB0"/>
    <w:rsid w:val="004A46CE"/>
    <w:rsid w:val="004A4F48"/>
    <w:rsid w:val="004A5835"/>
    <w:rsid w:val="004A6F27"/>
    <w:rsid w:val="004A79B6"/>
    <w:rsid w:val="004B038A"/>
    <w:rsid w:val="004B0516"/>
    <w:rsid w:val="004B0A6E"/>
    <w:rsid w:val="004B164C"/>
    <w:rsid w:val="004B5112"/>
    <w:rsid w:val="004B52D3"/>
    <w:rsid w:val="004B59C1"/>
    <w:rsid w:val="004C078B"/>
    <w:rsid w:val="004C1B88"/>
    <w:rsid w:val="004C3247"/>
    <w:rsid w:val="004C63F1"/>
    <w:rsid w:val="004C6B06"/>
    <w:rsid w:val="004C6B82"/>
    <w:rsid w:val="004D0539"/>
    <w:rsid w:val="004D0EDD"/>
    <w:rsid w:val="004D126E"/>
    <w:rsid w:val="004D1406"/>
    <w:rsid w:val="004D1C9F"/>
    <w:rsid w:val="004D1DC0"/>
    <w:rsid w:val="004D1E0B"/>
    <w:rsid w:val="004D470B"/>
    <w:rsid w:val="004E4728"/>
    <w:rsid w:val="004E71F2"/>
    <w:rsid w:val="004E7B6A"/>
    <w:rsid w:val="004F01A2"/>
    <w:rsid w:val="004F0F98"/>
    <w:rsid w:val="004F1F75"/>
    <w:rsid w:val="004F289B"/>
    <w:rsid w:val="004F2938"/>
    <w:rsid w:val="004F37B7"/>
    <w:rsid w:val="004F3F9B"/>
    <w:rsid w:val="004F3FC6"/>
    <w:rsid w:val="004F5099"/>
    <w:rsid w:val="004F6C76"/>
    <w:rsid w:val="00500277"/>
    <w:rsid w:val="0050329C"/>
    <w:rsid w:val="00504C90"/>
    <w:rsid w:val="00505C88"/>
    <w:rsid w:val="00506000"/>
    <w:rsid w:val="0050702A"/>
    <w:rsid w:val="00507C78"/>
    <w:rsid w:val="00511DDA"/>
    <w:rsid w:val="0051436A"/>
    <w:rsid w:val="00514A85"/>
    <w:rsid w:val="00515BCF"/>
    <w:rsid w:val="005161EF"/>
    <w:rsid w:val="00516F1C"/>
    <w:rsid w:val="00517714"/>
    <w:rsid w:val="00521C55"/>
    <w:rsid w:val="00521C5D"/>
    <w:rsid w:val="00521C85"/>
    <w:rsid w:val="0052413F"/>
    <w:rsid w:val="00525670"/>
    <w:rsid w:val="00525C50"/>
    <w:rsid w:val="00532E4B"/>
    <w:rsid w:val="0053302C"/>
    <w:rsid w:val="0053333D"/>
    <w:rsid w:val="00536939"/>
    <w:rsid w:val="005438F3"/>
    <w:rsid w:val="00543926"/>
    <w:rsid w:val="00544DD9"/>
    <w:rsid w:val="00546FDC"/>
    <w:rsid w:val="0054737C"/>
    <w:rsid w:val="00547D27"/>
    <w:rsid w:val="005526DF"/>
    <w:rsid w:val="005561A5"/>
    <w:rsid w:val="0056187E"/>
    <w:rsid w:val="005627FA"/>
    <w:rsid w:val="00565836"/>
    <w:rsid w:val="005673CA"/>
    <w:rsid w:val="00567B48"/>
    <w:rsid w:val="00567BBC"/>
    <w:rsid w:val="005721B6"/>
    <w:rsid w:val="00575FFB"/>
    <w:rsid w:val="0057699E"/>
    <w:rsid w:val="00577514"/>
    <w:rsid w:val="00577FBE"/>
    <w:rsid w:val="0058092D"/>
    <w:rsid w:val="00581AA0"/>
    <w:rsid w:val="005845AE"/>
    <w:rsid w:val="00584EF2"/>
    <w:rsid w:val="00586F3D"/>
    <w:rsid w:val="005877B2"/>
    <w:rsid w:val="00590B05"/>
    <w:rsid w:val="0059385B"/>
    <w:rsid w:val="005A1ADC"/>
    <w:rsid w:val="005A3337"/>
    <w:rsid w:val="005A34F4"/>
    <w:rsid w:val="005A5329"/>
    <w:rsid w:val="005A6F1C"/>
    <w:rsid w:val="005A717B"/>
    <w:rsid w:val="005A7343"/>
    <w:rsid w:val="005B0CD4"/>
    <w:rsid w:val="005B1FB0"/>
    <w:rsid w:val="005B3E4D"/>
    <w:rsid w:val="005B4911"/>
    <w:rsid w:val="005B62B3"/>
    <w:rsid w:val="005B65DB"/>
    <w:rsid w:val="005B6804"/>
    <w:rsid w:val="005C074C"/>
    <w:rsid w:val="005C324E"/>
    <w:rsid w:val="005C358E"/>
    <w:rsid w:val="005C3829"/>
    <w:rsid w:val="005C3885"/>
    <w:rsid w:val="005C3FE3"/>
    <w:rsid w:val="005C65F8"/>
    <w:rsid w:val="005C7548"/>
    <w:rsid w:val="005D051C"/>
    <w:rsid w:val="005D0925"/>
    <w:rsid w:val="005D0E11"/>
    <w:rsid w:val="005D125C"/>
    <w:rsid w:val="005D2908"/>
    <w:rsid w:val="005D4098"/>
    <w:rsid w:val="005E095C"/>
    <w:rsid w:val="005E114C"/>
    <w:rsid w:val="005E11E6"/>
    <w:rsid w:val="005F6EAB"/>
    <w:rsid w:val="00600122"/>
    <w:rsid w:val="00600266"/>
    <w:rsid w:val="006016B6"/>
    <w:rsid w:val="00601B80"/>
    <w:rsid w:val="00602212"/>
    <w:rsid w:val="00605C28"/>
    <w:rsid w:val="00606B4E"/>
    <w:rsid w:val="00612D06"/>
    <w:rsid w:val="00613CD8"/>
    <w:rsid w:val="00615CB6"/>
    <w:rsid w:val="00617D55"/>
    <w:rsid w:val="00617FA4"/>
    <w:rsid w:val="0062044D"/>
    <w:rsid w:val="006215E8"/>
    <w:rsid w:val="00621DF0"/>
    <w:rsid w:val="006220AA"/>
    <w:rsid w:val="00622662"/>
    <w:rsid w:val="00624161"/>
    <w:rsid w:val="00625DEB"/>
    <w:rsid w:val="0063030D"/>
    <w:rsid w:val="00631859"/>
    <w:rsid w:val="00633044"/>
    <w:rsid w:val="00633618"/>
    <w:rsid w:val="006344E4"/>
    <w:rsid w:val="00634B07"/>
    <w:rsid w:val="00637D97"/>
    <w:rsid w:val="006429B5"/>
    <w:rsid w:val="00642D15"/>
    <w:rsid w:val="00644C74"/>
    <w:rsid w:val="006459AC"/>
    <w:rsid w:val="00646DE7"/>
    <w:rsid w:val="006508C3"/>
    <w:rsid w:val="00651F80"/>
    <w:rsid w:val="00653EA4"/>
    <w:rsid w:val="00654665"/>
    <w:rsid w:val="006571BE"/>
    <w:rsid w:val="00657E55"/>
    <w:rsid w:val="006647FA"/>
    <w:rsid w:val="00665161"/>
    <w:rsid w:val="006675D2"/>
    <w:rsid w:val="00680B03"/>
    <w:rsid w:val="00687490"/>
    <w:rsid w:val="00690A36"/>
    <w:rsid w:val="0069165A"/>
    <w:rsid w:val="00694244"/>
    <w:rsid w:val="006958BF"/>
    <w:rsid w:val="00697DFE"/>
    <w:rsid w:val="006A2C10"/>
    <w:rsid w:val="006A3902"/>
    <w:rsid w:val="006A3FAC"/>
    <w:rsid w:val="006B2198"/>
    <w:rsid w:val="006B36B1"/>
    <w:rsid w:val="006B5BF0"/>
    <w:rsid w:val="006B6472"/>
    <w:rsid w:val="006B7B89"/>
    <w:rsid w:val="006C2806"/>
    <w:rsid w:val="006C2F47"/>
    <w:rsid w:val="006C3A88"/>
    <w:rsid w:val="006C3C2A"/>
    <w:rsid w:val="006C5AC6"/>
    <w:rsid w:val="006D0367"/>
    <w:rsid w:val="006D067C"/>
    <w:rsid w:val="006D29A7"/>
    <w:rsid w:val="006E3EEC"/>
    <w:rsid w:val="006E457B"/>
    <w:rsid w:val="006E49D9"/>
    <w:rsid w:val="006F06F7"/>
    <w:rsid w:val="006F2E9E"/>
    <w:rsid w:val="006F342A"/>
    <w:rsid w:val="006F5720"/>
    <w:rsid w:val="006F7D2B"/>
    <w:rsid w:val="00702470"/>
    <w:rsid w:val="00702593"/>
    <w:rsid w:val="00702C5C"/>
    <w:rsid w:val="00702DCB"/>
    <w:rsid w:val="00704444"/>
    <w:rsid w:val="0070486C"/>
    <w:rsid w:val="00705205"/>
    <w:rsid w:val="007061F3"/>
    <w:rsid w:val="00706BE4"/>
    <w:rsid w:val="007106B5"/>
    <w:rsid w:val="00710E6C"/>
    <w:rsid w:val="00712382"/>
    <w:rsid w:val="0071460F"/>
    <w:rsid w:val="00717838"/>
    <w:rsid w:val="00723AD5"/>
    <w:rsid w:val="00730230"/>
    <w:rsid w:val="007324A9"/>
    <w:rsid w:val="0073523F"/>
    <w:rsid w:val="00735A74"/>
    <w:rsid w:val="00737150"/>
    <w:rsid w:val="00742902"/>
    <w:rsid w:val="00742C27"/>
    <w:rsid w:val="007446E4"/>
    <w:rsid w:val="00745318"/>
    <w:rsid w:val="00747377"/>
    <w:rsid w:val="00747562"/>
    <w:rsid w:val="00747A87"/>
    <w:rsid w:val="00747B8D"/>
    <w:rsid w:val="007512FD"/>
    <w:rsid w:val="007514B8"/>
    <w:rsid w:val="007521FE"/>
    <w:rsid w:val="0075653B"/>
    <w:rsid w:val="00757631"/>
    <w:rsid w:val="007577DB"/>
    <w:rsid w:val="00763BA6"/>
    <w:rsid w:val="007664C2"/>
    <w:rsid w:val="00766FB3"/>
    <w:rsid w:val="007677C8"/>
    <w:rsid w:val="00770316"/>
    <w:rsid w:val="0077049A"/>
    <w:rsid w:val="00770832"/>
    <w:rsid w:val="0077091A"/>
    <w:rsid w:val="007729B3"/>
    <w:rsid w:val="00773339"/>
    <w:rsid w:val="00775E75"/>
    <w:rsid w:val="0077705F"/>
    <w:rsid w:val="00780947"/>
    <w:rsid w:val="00781E4C"/>
    <w:rsid w:val="00782522"/>
    <w:rsid w:val="00783274"/>
    <w:rsid w:val="00783CF1"/>
    <w:rsid w:val="007859AF"/>
    <w:rsid w:val="00791D80"/>
    <w:rsid w:val="007934E7"/>
    <w:rsid w:val="00794A06"/>
    <w:rsid w:val="00794FE1"/>
    <w:rsid w:val="00796C85"/>
    <w:rsid w:val="007970B7"/>
    <w:rsid w:val="007A0EDA"/>
    <w:rsid w:val="007A1429"/>
    <w:rsid w:val="007A240D"/>
    <w:rsid w:val="007A384A"/>
    <w:rsid w:val="007A570D"/>
    <w:rsid w:val="007A7489"/>
    <w:rsid w:val="007B162B"/>
    <w:rsid w:val="007B618F"/>
    <w:rsid w:val="007B620D"/>
    <w:rsid w:val="007B6EE6"/>
    <w:rsid w:val="007C1A9F"/>
    <w:rsid w:val="007C2304"/>
    <w:rsid w:val="007C50D9"/>
    <w:rsid w:val="007D0BDF"/>
    <w:rsid w:val="007D1FE5"/>
    <w:rsid w:val="007D31CF"/>
    <w:rsid w:val="007D3B1D"/>
    <w:rsid w:val="007D45EF"/>
    <w:rsid w:val="007D4857"/>
    <w:rsid w:val="007D4992"/>
    <w:rsid w:val="007E1ADA"/>
    <w:rsid w:val="007E2014"/>
    <w:rsid w:val="007E2A44"/>
    <w:rsid w:val="007E4BCB"/>
    <w:rsid w:val="007E56E8"/>
    <w:rsid w:val="007E669F"/>
    <w:rsid w:val="007E6895"/>
    <w:rsid w:val="007E6F0E"/>
    <w:rsid w:val="007F05CA"/>
    <w:rsid w:val="007F0A3B"/>
    <w:rsid w:val="007F0FCF"/>
    <w:rsid w:val="007F5892"/>
    <w:rsid w:val="007F59EE"/>
    <w:rsid w:val="0080452C"/>
    <w:rsid w:val="00807701"/>
    <w:rsid w:val="0081055A"/>
    <w:rsid w:val="00810DE3"/>
    <w:rsid w:val="00816590"/>
    <w:rsid w:val="00821809"/>
    <w:rsid w:val="008222C8"/>
    <w:rsid w:val="00823FB0"/>
    <w:rsid w:val="008262A7"/>
    <w:rsid w:val="008274F6"/>
    <w:rsid w:val="00827B25"/>
    <w:rsid w:val="00827C9E"/>
    <w:rsid w:val="00830E17"/>
    <w:rsid w:val="00832F6C"/>
    <w:rsid w:val="00837179"/>
    <w:rsid w:val="0084057F"/>
    <w:rsid w:val="0084326A"/>
    <w:rsid w:val="00844BEB"/>
    <w:rsid w:val="00846FC4"/>
    <w:rsid w:val="00855A85"/>
    <w:rsid w:val="0085636C"/>
    <w:rsid w:val="008574D4"/>
    <w:rsid w:val="008604D4"/>
    <w:rsid w:val="00863038"/>
    <w:rsid w:val="00863F75"/>
    <w:rsid w:val="008640E8"/>
    <w:rsid w:val="00865138"/>
    <w:rsid w:val="00866BC9"/>
    <w:rsid w:val="00866FC8"/>
    <w:rsid w:val="00871FC3"/>
    <w:rsid w:val="00874EE2"/>
    <w:rsid w:val="008763CB"/>
    <w:rsid w:val="008806F0"/>
    <w:rsid w:val="00882040"/>
    <w:rsid w:val="008820E3"/>
    <w:rsid w:val="00882964"/>
    <w:rsid w:val="008831DC"/>
    <w:rsid w:val="00883257"/>
    <w:rsid w:val="00885BB2"/>
    <w:rsid w:val="0088646D"/>
    <w:rsid w:val="00891A54"/>
    <w:rsid w:val="0089249D"/>
    <w:rsid w:val="00893268"/>
    <w:rsid w:val="008932C6"/>
    <w:rsid w:val="00895F02"/>
    <w:rsid w:val="008970E8"/>
    <w:rsid w:val="008A00A6"/>
    <w:rsid w:val="008A0715"/>
    <w:rsid w:val="008A1145"/>
    <w:rsid w:val="008A4036"/>
    <w:rsid w:val="008A40EF"/>
    <w:rsid w:val="008A44D0"/>
    <w:rsid w:val="008A49D1"/>
    <w:rsid w:val="008A54B7"/>
    <w:rsid w:val="008A711B"/>
    <w:rsid w:val="008A7208"/>
    <w:rsid w:val="008B3414"/>
    <w:rsid w:val="008B3D17"/>
    <w:rsid w:val="008B4C44"/>
    <w:rsid w:val="008B67A9"/>
    <w:rsid w:val="008B79E8"/>
    <w:rsid w:val="008C1A49"/>
    <w:rsid w:val="008C2A00"/>
    <w:rsid w:val="008C30F5"/>
    <w:rsid w:val="008C331D"/>
    <w:rsid w:val="008C5768"/>
    <w:rsid w:val="008D01C8"/>
    <w:rsid w:val="008D172D"/>
    <w:rsid w:val="008D251A"/>
    <w:rsid w:val="008D38CF"/>
    <w:rsid w:val="008E0D11"/>
    <w:rsid w:val="008E1CDB"/>
    <w:rsid w:val="008E2331"/>
    <w:rsid w:val="008E23C3"/>
    <w:rsid w:val="008E3268"/>
    <w:rsid w:val="008E472C"/>
    <w:rsid w:val="008E4CA4"/>
    <w:rsid w:val="008E7401"/>
    <w:rsid w:val="008F11D8"/>
    <w:rsid w:val="008F4D90"/>
    <w:rsid w:val="008F5878"/>
    <w:rsid w:val="008F58AE"/>
    <w:rsid w:val="008F5B0C"/>
    <w:rsid w:val="00903BE9"/>
    <w:rsid w:val="009053A3"/>
    <w:rsid w:val="0090552E"/>
    <w:rsid w:val="00906211"/>
    <w:rsid w:val="0091364A"/>
    <w:rsid w:val="00913C11"/>
    <w:rsid w:val="0091624B"/>
    <w:rsid w:val="009206F6"/>
    <w:rsid w:val="00920DD2"/>
    <w:rsid w:val="00920EEE"/>
    <w:rsid w:val="00921F09"/>
    <w:rsid w:val="0092410D"/>
    <w:rsid w:val="009256E7"/>
    <w:rsid w:val="009268EB"/>
    <w:rsid w:val="00926D72"/>
    <w:rsid w:val="00926EF1"/>
    <w:rsid w:val="009274A8"/>
    <w:rsid w:val="00927808"/>
    <w:rsid w:val="00931FE1"/>
    <w:rsid w:val="00935631"/>
    <w:rsid w:val="00936F06"/>
    <w:rsid w:val="00937F94"/>
    <w:rsid w:val="00940EAE"/>
    <w:rsid w:val="00941657"/>
    <w:rsid w:val="0094402D"/>
    <w:rsid w:val="009456E9"/>
    <w:rsid w:val="00945733"/>
    <w:rsid w:val="009503D1"/>
    <w:rsid w:val="00950F83"/>
    <w:rsid w:val="009517D5"/>
    <w:rsid w:val="00952827"/>
    <w:rsid w:val="00952911"/>
    <w:rsid w:val="00953EF4"/>
    <w:rsid w:val="00954970"/>
    <w:rsid w:val="00954A71"/>
    <w:rsid w:val="00962424"/>
    <w:rsid w:val="0096293C"/>
    <w:rsid w:val="00967797"/>
    <w:rsid w:val="00973A63"/>
    <w:rsid w:val="009740A3"/>
    <w:rsid w:val="009769A0"/>
    <w:rsid w:val="009775DA"/>
    <w:rsid w:val="00982891"/>
    <w:rsid w:val="00982BD1"/>
    <w:rsid w:val="00982FAA"/>
    <w:rsid w:val="0098341D"/>
    <w:rsid w:val="009909D7"/>
    <w:rsid w:val="00991889"/>
    <w:rsid w:val="0099351D"/>
    <w:rsid w:val="00994342"/>
    <w:rsid w:val="00995B7B"/>
    <w:rsid w:val="009A0723"/>
    <w:rsid w:val="009A198A"/>
    <w:rsid w:val="009A64E6"/>
    <w:rsid w:val="009A69BB"/>
    <w:rsid w:val="009B02F4"/>
    <w:rsid w:val="009B38D0"/>
    <w:rsid w:val="009B3D3C"/>
    <w:rsid w:val="009B62B4"/>
    <w:rsid w:val="009C1A16"/>
    <w:rsid w:val="009C281D"/>
    <w:rsid w:val="009C4758"/>
    <w:rsid w:val="009C54CC"/>
    <w:rsid w:val="009C55C5"/>
    <w:rsid w:val="009C606E"/>
    <w:rsid w:val="009C71B3"/>
    <w:rsid w:val="009D3126"/>
    <w:rsid w:val="009D5E65"/>
    <w:rsid w:val="009E2BB3"/>
    <w:rsid w:val="009E57D1"/>
    <w:rsid w:val="009E5D47"/>
    <w:rsid w:val="009F06B5"/>
    <w:rsid w:val="00A000C8"/>
    <w:rsid w:val="00A00A70"/>
    <w:rsid w:val="00A045D5"/>
    <w:rsid w:val="00A0603E"/>
    <w:rsid w:val="00A07AAA"/>
    <w:rsid w:val="00A159DF"/>
    <w:rsid w:val="00A2169B"/>
    <w:rsid w:val="00A22F17"/>
    <w:rsid w:val="00A252FC"/>
    <w:rsid w:val="00A26B78"/>
    <w:rsid w:val="00A2731D"/>
    <w:rsid w:val="00A30548"/>
    <w:rsid w:val="00A30E26"/>
    <w:rsid w:val="00A324A8"/>
    <w:rsid w:val="00A325DC"/>
    <w:rsid w:val="00A34370"/>
    <w:rsid w:val="00A414DB"/>
    <w:rsid w:val="00A42C6A"/>
    <w:rsid w:val="00A43852"/>
    <w:rsid w:val="00A44554"/>
    <w:rsid w:val="00A50838"/>
    <w:rsid w:val="00A50BF0"/>
    <w:rsid w:val="00A51A24"/>
    <w:rsid w:val="00A57C5F"/>
    <w:rsid w:val="00A60A5A"/>
    <w:rsid w:val="00A610CC"/>
    <w:rsid w:val="00A61DB3"/>
    <w:rsid w:val="00A622AA"/>
    <w:rsid w:val="00A63C3D"/>
    <w:rsid w:val="00A670D5"/>
    <w:rsid w:val="00A7128A"/>
    <w:rsid w:val="00A736FD"/>
    <w:rsid w:val="00A82AF0"/>
    <w:rsid w:val="00A86AA6"/>
    <w:rsid w:val="00A87053"/>
    <w:rsid w:val="00A87154"/>
    <w:rsid w:val="00A919E7"/>
    <w:rsid w:val="00A92FC6"/>
    <w:rsid w:val="00A95240"/>
    <w:rsid w:val="00A97B09"/>
    <w:rsid w:val="00AA0929"/>
    <w:rsid w:val="00AA1760"/>
    <w:rsid w:val="00AA3FAF"/>
    <w:rsid w:val="00AA4B57"/>
    <w:rsid w:val="00AA7200"/>
    <w:rsid w:val="00AB278F"/>
    <w:rsid w:val="00AB7703"/>
    <w:rsid w:val="00AC0263"/>
    <w:rsid w:val="00AC0D92"/>
    <w:rsid w:val="00AC2FE8"/>
    <w:rsid w:val="00AC3FAC"/>
    <w:rsid w:val="00AC6900"/>
    <w:rsid w:val="00AC7C07"/>
    <w:rsid w:val="00AD199F"/>
    <w:rsid w:val="00AD1E30"/>
    <w:rsid w:val="00AD2798"/>
    <w:rsid w:val="00AD4440"/>
    <w:rsid w:val="00AD6A42"/>
    <w:rsid w:val="00AD6CBD"/>
    <w:rsid w:val="00AD6D6C"/>
    <w:rsid w:val="00AE044F"/>
    <w:rsid w:val="00AE1603"/>
    <w:rsid w:val="00AE2286"/>
    <w:rsid w:val="00AE65F6"/>
    <w:rsid w:val="00AE778E"/>
    <w:rsid w:val="00AF0436"/>
    <w:rsid w:val="00AF11B6"/>
    <w:rsid w:val="00AF434A"/>
    <w:rsid w:val="00AF606B"/>
    <w:rsid w:val="00AF76E6"/>
    <w:rsid w:val="00B0063D"/>
    <w:rsid w:val="00B019DC"/>
    <w:rsid w:val="00B023BE"/>
    <w:rsid w:val="00B04B31"/>
    <w:rsid w:val="00B05694"/>
    <w:rsid w:val="00B061FC"/>
    <w:rsid w:val="00B0644D"/>
    <w:rsid w:val="00B11E07"/>
    <w:rsid w:val="00B1559C"/>
    <w:rsid w:val="00B1562D"/>
    <w:rsid w:val="00B15987"/>
    <w:rsid w:val="00B20967"/>
    <w:rsid w:val="00B25076"/>
    <w:rsid w:val="00B2511C"/>
    <w:rsid w:val="00B26A14"/>
    <w:rsid w:val="00B27426"/>
    <w:rsid w:val="00B274FD"/>
    <w:rsid w:val="00B3102C"/>
    <w:rsid w:val="00B34AA0"/>
    <w:rsid w:val="00B360B0"/>
    <w:rsid w:val="00B369FD"/>
    <w:rsid w:val="00B4212C"/>
    <w:rsid w:val="00B4589C"/>
    <w:rsid w:val="00B47280"/>
    <w:rsid w:val="00B50233"/>
    <w:rsid w:val="00B506A1"/>
    <w:rsid w:val="00B5158E"/>
    <w:rsid w:val="00B5233E"/>
    <w:rsid w:val="00B54FD0"/>
    <w:rsid w:val="00B55B3F"/>
    <w:rsid w:val="00B566F2"/>
    <w:rsid w:val="00B65A3E"/>
    <w:rsid w:val="00B65A6D"/>
    <w:rsid w:val="00B71A66"/>
    <w:rsid w:val="00B72408"/>
    <w:rsid w:val="00B73B04"/>
    <w:rsid w:val="00B74618"/>
    <w:rsid w:val="00B752ED"/>
    <w:rsid w:val="00B7623A"/>
    <w:rsid w:val="00B76AD0"/>
    <w:rsid w:val="00B76B47"/>
    <w:rsid w:val="00B77F44"/>
    <w:rsid w:val="00B80B8D"/>
    <w:rsid w:val="00B81433"/>
    <w:rsid w:val="00B818D2"/>
    <w:rsid w:val="00B90C76"/>
    <w:rsid w:val="00B9439E"/>
    <w:rsid w:val="00B95B0E"/>
    <w:rsid w:val="00B96178"/>
    <w:rsid w:val="00B9688B"/>
    <w:rsid w:val="00BA07E3"/>
    <w:rsid w:val="00BA4432"/>
    <w:rsid w:val="00BB161C"/>
    <w:rsid w:val="00BB1A0F"/>
    <w:rsid w:val="00BB32E9"/>
    <w:rsid w:val="00BB3D6D"/>
    <w:rsid w:val="00BB41B2"/>
    <w:rsid w:val="00BB47EC"/>
    <w:rsid w:val="00BB7FDD"/>
    <w:rsid w:val="00BC015C"/>
    <w:rsid w:val="00BC03D5"/>
    <w:rsid w:val="00BC094A"/>
    <w:rsid w:val="00BC14EA"/>
    <w:rsid w:val="00BC31BF"/>
    <w:rsid w:val="00BC3CDA"/>
    <w:rsid w:val="00BC6F1D"/>
    <w:rsid w:val="00BD0D7C"/>
    <w:rsid w:val="00BD1E92"/>
    <w:rsid w:val="00BD22D2"/>
    <w:rsid w:val="00BD641A"/>
    <w:rsid w:val="00BD7F38"/>
    <w:rsid w:val="00BE0065"/>
    <w:rsid w:val="00BE0750"/>
    <w:rsid w:val="00BE0AE2"/>
    <w:rsid w:val="00BE0F41"/>
    <w:rsid w:val="00BE1C13"/>
    <w:rsid w:val="00BE2234"/>
    <w:rsid w:val="00BE2382"/>
    <w:rsid w:val="00BE418C"/>
    <w:rsid w:val="00BE7FEE"/>
    <w:rsid w:val="00BF1FFA"/>
    <w:rsid w:val="00BF215B"/>
    <w:rsid w:val="00BF385F"/>
    <w:rsid w:val="00BF5930"/>
    <w:rsid w:val="00BF59D3"/>
    <w:rsid w:val="00BF5B40"/>
    <w:rsid w:val="00C02A76"/>
    <w:rsid w:val="00C07C35"/>
    <w:rsid w:val="00C12BB2"/>
    <w:rsid w:val="00C12EF2"/>
    <w:rsid w:val="00C23624"/>
    <w:rsid w:val="00C2499F"/>
    <w:rsid w:val="00C2659E"/>
    <w:rsid w:val="00C26FD7"/>
    <w:rsid w:val="00C304DF"/>
    <w:rsid w:val="00C30B78"/>
    <w:rsid w:val="00C342A3"/>
    <w:rsid w:val="00C34F26"/>
    <w:rsid w:val="00C41145"/>
    <w:rsid w:val="00C4121C"/>
    <w:rsid w:val="00C43CF6"/>
    <w:rsid w:val="00C442D8"/>
    <w:rsid w:val="00C454F3"/>
    <w:rsid w:val="00C46723"/>
    <w:rsid w:val="00C47958"/>
    <w:rsid w:val="00C5041A"/>
    <w:rsid w:val="00C51821"/>
    <w:rsid w:val="00C51F85"/>
    <w:rsid w:val="00C534D0"/>
    <w:rsid w:val="00C535AA"/>
    <w:rsid w:val="00C57A15"/>
    <w:rsid w:val="00C57BDF"/>
    <w:rsid w:val="00C600F8"/>
    <w:rsid w:val="00C61E3D"/>
    <w:rsid w:val="00C62440"/>
    <w:rsid w:val="00C62FC8"/>
    <w:rsid w:val="00C63C9F"/>
    <w:rsid w:val="00C6602B"/>
    <w:rsid w:val="00C67506"/>
    <w:rsid w:val="00C70B0C"/>
    <w:rsid w:val="00C73584"/>
    <w:rsid w:val="00C74B1E"/>
    <w:rsid w:val="00C75E16"/>
    <w:rsid w:val="00C80EE2"/>
    <w:rsid w:val="00C82BF4"/>
    <w:rsid w:val="00C845DA"/>
    <w:rsid w:val="00C8522F"/>
    <w:rsid w:val="00C87A61"/>
    <w:rsid w:val="00C92C0A"/>
    <w:rsid w:val="00C93F4C"/>
    <w:rsid w:val="00C94686"/>
    <w:rsid w:val="00C95615"/>
    <w:rsid w:val="00C96836"/>
    <w:rsid w:val="00C97A60"/>
    <w:rsid w:val="00CA0082"/>
    <w:rsid w:val="00CA129D"/>
    <w:rsid w:val="00CA19B3"/>
    <w:rsid w:val="00CA42A8"/>
    <w:rsid w:val="00CA5EBE"/>
    <w:rsid w:val="00CB248A"/>
    <w:rsid w:val="00CB3FF2"/>
    <w:rsid w:val="00CB4C0D"/>
    <w:rsid w:val="00CB7C4B"/>
    <w:rsid w:val="00CC58D0"/>
    <w:rsid w:val="00CC76E2"/>
    <w:rsid w:val="00CD21BB"/>
    <w:rsid w:val="00CD3C77"/>
    <w:rsid w:val="00CD5057"/>
    <w:rsid w:val="00CD5C5A"/>
    <w:rsid w:val="00CD75C4"/>
    <w:rsid w:val="00CE1544"/>
    <w:rsid w:val="00CE2CE4"/>
    <w:rsid w:val="00CE3144"/>
    <w:rsid w:val="00CE44CE"/>
    <w:rsid w:val="00CE5DAA"/>
    <w:rsid w:val="00CE684A"/>
    <w:rsid w:val="00CE69B7"/>
    <w:rsid w:val="00CE6B91"/>
    <w:rsid w:val="00CE6C29"/>
    <w:rsid w:val="00CF04A9"/>
    <w:rsid w:val="00CF1A6B"/>
    <w:rsid w:val="00CF2035"/>
    <w:rsid w:val="00CF56EA"/>
    <w:rsid w:val="00D00053"/>
    <w:rsid w:val="00D00ACB"/>
    <w:rsid w:val="00D0221D"/>
    <w:rsid w:val="00D02C5B"/>
    <w:rsid w:val="00D0583C"/>
    <w:rsid w:val="00D066D9"/>
    <w:rsid w:val="00D0777F"/>
    <w:rsid w:val="00D129BB"/>
    <w:rsid w:val="00D1324B"/>
    <w:rsid w:val="00D13785"/>
    <w:rsid w:val="00D13F56"/>
    <w:rsid w:val="00D144D7"/>
    <w:rsid w:val="00D16C3A"/>
    <w:rsid w:val="00D17F00"/>
    <w:rsid w:val="00D21C48"/>
    <w:rsid w:val="00D2247B"/>
    <w:rsid w:val="00D230CB"/>
    <w:rsid w:val="00D24281"/>
    <w:rsid w:val="00D248EA"/>
    <w:rsid w:val="00D26799"/>
    <w:rsid w:val="00D30782"/>
    <w:rsid w:val="00D31611"/>
    <w:rsid w:val="00D34693"/>
    <w:rsid w:val="00D36EA5"/>
    <w:rsid w:val="00D37C1E"/>
    <w:rsid w:val="00D40D57"/>
    <w:rsid w:val="00D40EE0"/>
    <w:rsid w:val="00D4236D"/>
    <w:rsid w:val="00D428CF"/>
    <w:rsid w:val="00D43986"/>
    <w:rsid w:val="00D43E68"/>
    <w:rsid w:val="00D44BE7"/>
    <w:rsid w:val="00D44DDF"/>
    <w:rsid w:val="00D4605F"/>
    <w:rsid w:val="00D46FB8"/>
    <w:rsid w:val="00D478FC"/>
    <w:rsid w:val="00D5017C"/>
    <w:rsid w:val="00D546A0"/>
    <w:rsid w:val="00D55D8A"/>
    <w:rsid w:val="00D56AE3"/>
    <w:rsid w:val="00D57AF4"/>
    <w:rsid w:val="00D57C46"/>
    <w:rsid w:val="00D57E08"/>
    <w:rsid w:val="00D63827"/>
    <w:rsid w:val="00D6684E"/>
    <w:rsid w:val="00D66A99"/>
    <w:rsid w:val="00D66ED7"/>
    <w:rsid w:val="00D678EC"/>
    <w:rsid w:val="00D710CD"/>
    <w:rsid w:val="00D7408B"/>
    <w:rsid w:val="00D747EC"/>
    <w:rsid w:val="00D75735"/>
    <w:rsid w:val="00D760DF"/>
    <w:rsid w:val="00D775A8"/>
    <w:rsid w:val="00D809C9"/>
    <w:rsid w:val="00D8326B"/>
    <w:rsid w:val="00D83D77"/>
    <w:rsid w:val="00D84717"/>
    <w:rsid w:val="00D847A5"/>
    <w:rsid w:val="00D86B82"/>
    <w:rsid w:val="00D91E02"/>
    <w:rsid w:val="00D92C86"/>
    <w:rsid w:val="00D941AE"/>
    <w:rsid w:val="00D96163"/>
    <w:rsid w:val="00D96612"/>
    <w:rsid w:val="00D976BF"/>
    <w:rsid w:val="00D97791"/>
    <w:rsid w:val="00DA0054"/>
    <w:rsid w:val="00DA03D1"/>
    <w:rsid w:val="00DA36C9"/>
    <w:rsid w:val="00DA4D01"/>
    <w:rsid w:val="00DA6501"/>
    <w:rsid w:val="00DB7A90"/>
    <w:rsid w:val="00DC443B"/>
    <w:rsid w:val="00DC5304"/>
    <w:rsid w:val="00DC5ABC"/>
    <w:rsid w:val="00DD1067"/>
    <w:rsid w:val="00DD1E85"/>
    <w:rsid w:val="00DD379A"/>
    <w:rsid w:val="00DD6223"/>
    <w:rsid w:val="00DD7DCE"/>
    <w:rsid w:val="00DE0935"/>
    <w:rsid w:val="00DE1EC3"/>
    <w:rsid w:val="00DE2AE9"/>
    <w:rsid w:val="00DE4582"/>
    <w:rsid w:val="00DE527A"/>
    <w:rsid w:val="00DE5FC6"/>
    <w:rsid w:val="00DE76BF"/>
    <w:rsid w:val="00DF2E73"/>
    <w:rsid w:val="00DF5560"/>
    <w:rsid w:val="00DF597E"/>
    <w:rsid w:val="00DF7D57"/>
    <w:rsid w:val="00E03ABC"/>
    <w:rsid w:val="00E04847"/>
    <w:rsid w:val="00E06154"/>
    <w:rsid w:val="00E0655C"/>
    <w:rsid w:val="00E104F1"/>
    <w:rsid w:val="00E10CE9"/>
    <w:rsid w:val="00E12780"/>
    <w:rsid w:val="00E12C89"/>
    <w:rsid w:val="00E13B7A"/>
    <w:rsid w:val="00E14805"/>
    <w:rsid w:val="00E1580B"/>
    <w:rsid w:val="00E211A7"/>
    <w:rsid w:val="00E2163C"/>
    <w:rsid w:val="00E240F5"/>
    <w:rsid w:val="00E25886"/>
    <w:rsid w:val="00E2680D"/>
    <w:rsid w:val="00E2754C"/>
    <w:rsid w:val="00E321B8"/>
    <w:rsid w:val="00E34D1E"/>
    <w:rsid w:val="00E4038B"/>
    <w:rsid w:val="00E44728"/>
    <w:rsid w:val="00E465D5"/>
    <w:rsid w:val="00E46EB1"/>
    <w:rsid w:val="00E4711A"/>
    <w:rsid w:val="00E47B08"/>
    <w:rsid w:val="00E47DFE"/>
    <w:rsid w:val="00E51611"/>
    <w:rsid w:val="00E52882"/>
    <w:rsid w:val="00E53E51"/>
    <w:rsid w:val="00E55BDB"/>
    <w:rsid w:val="00E567B8"/>
    <w:rsid w:val="00E606D4"/>
    <w:rsid w:val="00E61221"/>
    <w:rsid w:val="00E64673"/>
    <w:rsid w:val="00E64A22"/>
    <w:rsid w:val="00E73F04"/>
    <w:rsid w:val="00E7537E"/>
    <w:rsid w:val="00E82A8E"/>
    <w:rsid w:val="00E851D6"/>
    <w:rsid w:val="00E86BF8"/>
    <w:rsid w:val="00E86F1E"/>
    <w:rsid w:val="00E91F1C"/>
    <w:rsid w:val="00E93E05"/>
    <w:rsid w:val="00E95413"/>
    <w:rsid w:val="00E95D13"/>
    <w:rsid w:val="00E96E1A"/>
    <w:rsid w:val="00E97EC3"/>
    <w:rsid w:val="00EA129C"/>
    <w:rsid w:val="00EA4D45"/>
    <w:rsid w:val="00EA577C"/>
    <w:rsid w:val="00EA6F7D"/>
    <w:rsid w:val="00EB2028"/>
    <w:rsid w:val="00EB3206"/>
    <w:rsid w:val="00EB47BA"/>
    <w:rsid w:val="00EB62A2"/>
    <w:rsid w:val="00EC029B"/>
    <w:rsid w:val="00EC05B3"/>
    <w:rsid w:val="00EC2EA5"/>
    <w:rsid w:val="00EC3617"/>
    <w:rsid w:val="00EC4B64"/>
    <w:rsid w:val="00EC5D13"/>
    <w:rsid w:val="00EC66D9"/>
    <w:rsid w:val="00EC752A"/>
    <w:rsid w:val="00EC77AE"/>
    <w:rsid w:val="00ED004F"/>
    <w:rsid w:val="00ED132B"/>
    <w:rsid w:val="00ED7187"/>
    <w:rsid w:val="00EE0459"/>
    <w:rsid w:val="00EE167E"/>
    <w:rsid w:val="00EE1ADB"/>
    <w:rsid w:val="00EE2636"/>
    <w:rsid w:val="00EE2925"/>
    <w:rsid w:val="00EE2B4A"/>
    <w:rsid w:val="00EE4DDB"/>
    <w:rsid w:val="00EE5356"/>
    <w:rsid w:val="00EE5CE8"/>
    <w:rsid w:val="00EE6072"/>
    <w:rsid w:val="00EE628E"/>
    <w:rsid w:val="00EE7EF1"/>
    <w:rsid w:val="00EF27FF"/>
    <w:rsid w:val="00EF3B92"/>
    <w:rsid w:val="00EF760F"/>
    <w:rsid w:val="00F002AD"/>
    <w:rsid w:val="00F01460"/>
    <w:rsid w:val="00F02556"/>
    <w:rsid w:val="00F03B35"/>
    <w:rsid w:val="00F04E97"/>
    <w:rsid w:val="00F055E9"/>
    <w:rsid w:val="00F05F7C"/>
    <w:rsid w:val="00F06FB5"/>
    <w:rsid w:val="00F07331"/>
    <w:rsid w:val="00F156CA"/>
    <w:rsid w:val="00F15BB5"/>
    <w:rsid w:val="00F20976"/>
    <w:rsid w:val="00F20A85"/>
    <w:rsid w:val="00F20BCE"/>
    <w:rsid w:val="00F23177"/>
    <w:rsid w:val="00F23B46"/>
    <w:rsid w:val="00F24030"/>
    <w:rsid w:val="00F24060"/>
    <w:rsid w:val="00F270A9"/>
    <w:rsid w:val="00F27309"/>
    <w:rsid w:val="00F27779"/>
    <w:rsid w:val="00F31A04"/>
    <w:rsid w:val="00F32088"/>
    <w:rsid w:val="00F3235A"/>
    <w:rsid w:val="00F32FE1"/>
    <w:rsid w:val="00F35EE3"/>
    <w:rsid w:val="00F376BD"/>
    <w:rsid w:val="00F437D2"/>
    <w:rsid w:val="00F44F1B"/>
    <w:rsid w:val="00F501D5"/>
    <w:rsid w:val="00F520FD"/>
    <w:rsid w:val="00F527BA"/>
    <w:rsid w:val="00F53A45"/>
    <w:rsid w:val="00F53D30"/>
    <w:rsid w:val="00F5408F"/>
    <w:rsid w:val="00F548D4"/>
    <w:rsid w:val="00F579E6"/>
    <w:rsid w:val="00F57B77"/>
    <w:rsid w:val="00F57E47"/>
    <w:rsid w:val="00F61892"/>
    <w:rsid w:val="00F64D7E"/>
    <w:rsid w:val="00F65B9E"/>
    <w:rsid w:val="00F66634"/>
    <w:rsid w:val="00F71A9B"/>
    <w:rsid w:val="00F736E6"/>
    <w:rsid w:val="00F7670D"/>
    <w:rsid w:val="00F76FB6"/>
    <w:rsid w:val="00F80506"/>
    <w:rsid w:val="00F80732"/>
    <w:rsid w:val="00F82477"/>
    <w:rsid w:val="00F846E3"/>
    <w:rsid w:val="00F85A87"/>
    <w:rsid w:val="00F86396"/>
    <w:rsid w:val="00F87587"/>
    <w:rsid w:val="00F91ADE"/>
    <w:rsid w:val="00F9232D"/>
    <w:rsid w:val="00F92814"/>
    <w:rsid w:val="00F93C7D"/>
    <w:rsid w:val="00F946AF"/>
    <w:rsid w:val="00F957BC"/>
    <w:rsid w:val="00FA67BA"/>
    <w:rsid w:val="00FA68BD"/>
    <w:rsid w:val="00FA6CA0"/>
    <w:rsid w:val="00FB2465"/>
    <w:rsid w:val="00FB37FB"/>
    <w:rsid w:val="00FB57BC"/>
    <w:rsid w:val="00FB5EC8"/>
    <w:rsid w:val="00FB63DA"/>
    <w:rsid w:val="00FC0DDB"/>
    <w:rsid w:val="00FC0F70"/>
    <w:rsid w:val="00FC3913"/>
    <w:rsid w:val="00FC3ACC"/>
    <w:rsid w:val="00FC47CF"/>
    <w:rsid w:val="00FC6D9D"/>
    <w:rsid w:val="00FD4B9B"/>
    <w:rsid w:val="00FD5D93"/>
    <w:rsid w:val="00FE161E"/>
    <w:rsid w:val="00FE27B6"/>
    <w:rsid w:val="00FE3C3B"/>
    <w:rsid w:val="00FE5E71"/>
    <w:rsid w:val="00FE686D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7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C38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b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c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d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link w:val="af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">
    <w:name w:val="Без интервала Знак"/>
    <w:link w:val="ae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B6EE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3902</Words>
  <Characters>26422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subject/>
  <dc:creator>LS</dc:creator>
  <cp:keywords/>
  <dc:description/>
  <cp:lastModifiedBy>Мороз Юлия Владимировна</cp:lastModifiedBy>
  <cp:revision>2</cp:revision>
  <cp:lastPrinted>2016-01-25T11:55:00Z</cp:lastPrinted>
  <dcterms:created xsi:type="dcterms:W3CDTF">2016-09-09T09:58:00Z</dcterms:created>
  <dcterms:modified xsi:type="dcterms:W3CDTF">2016-09-09T09:58:00Z</dcterms:modified>
</cp:coreProperties>
</file>